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173" w:rsidRPr="00A42173" w:rsidRDefault="00A42173">
      <w:pPr>
        <w:spacing w:line="360" w:lineRule="auto"/>
        <w:jc w:val="center"/>
        <w:rPr>
          <w:rFonts w:ascii="Garamond" w:hAnsi="Garamond" w:cs="Calibri"/>
          <w:b/>
          <w:sz w:val="26"/>
          <w:szCs w:val="26"/>
        </w:rPr>
      </w:pPr>
      <w:r w:rsidRPr="00A42173">
        <w:rPr>
          <w:rFonts w:ascii="Garamond" w:hAnsi="Garamond" w:cs="Calibri"/>
          <w:b/>
          <w:sz w:val="26"/>
          <w:szCs w:val="26"/>
        </w:rPr>
        <w:t>Atto di designazione del Responsabile della Protezione dei Dati personali (RDP) - Data Protection Officer (DPO) ai sensi dell</w:t>
      </w:r>
      <w:r>
        <w:rPr>
          <w:rFonts w:ascii="Garamond" w:hAnsi="Garamond" w:cs="Calibri"/>
          <w:b/>
          <w:sz w:val="26"/>
          <w:szCs w:val="26"/>
        </w:rPr>
        <w:t xml:space="preserve">’art. 37 del Regolamento UE </w:t>
      </w:r>
      <w:r w:rsidRPr="00A42173">
        <w:rPr>
          <w:rFonts w:ascii="Garamond" w:hAnsi="Garamond" w:cs="Calibri"/>
          <w:b/>
          <w:sz w:val="26"/>
          <w:szCs w:val="26"/>
        </w:rPr>
        <w:t>679</w:t>
      </w:r>
      <w:r>
        <w:rPr>
          <w:rFonts w:ascii="Garamond" w:hAnsi="Garamond" w:cs="Calibri"/>
          <w:b/>
          <w:sz w:val="26"/>
          <w:szCs w:val="26"/>
        </w:rPr>
        <w:t>/2016</w:t>
      </w:r>
    </w:p>
    <w:p w:rsidR="00A42173" w:rsidRPr="00A42173" w:rsidRDefault="00A42173">
      <w:pPr>
        <w:spacing w:line="360" w:lineRule="auto"/>
        <w:jc w:val="center"/>
        <w:rPr>
          <w:rFonts w:ascii="Garamond" w:hAnsi="Garamond" w:cs="Calibri"/>
          <w:b/>
          <w:sz w:val="26"/>
          <w:szCs w:val="26"/>
        </w:rPr>
      </w:pPr>
      <w:r w:rsidRPr="00A42173">
        <w:rPr>
          <w:rFonts w:ascii="Garamond" w:hAnsi="Garamond" w:cs="Calibri"/>
          <w:b/>
          <w:sz w:val="26"/>
          <w:szCs w:val="26"/>
          <w:highlight w:val="yellow"/>
        </w:rPr>
        <w:t>OPPURE</w:t>
      </w:r>
    </w:p>
    <w:p w:rsidR="00A42173" w:rsidRPr="00A42173" w:rsidRDefault="00A42173" w:rsidP="00A42173">
      <w:pPr>
        <w:spacing w:line="360" w:lineRule="auto"/>
        <w:jc w:val="center"/>
        <w:rPr>
          <w:rFonts w:ascii="Garamond" w:hAnsi="Garamond" w:cs="Calibri"/>
          <w:b/>
          <w:sz w:val="26"/>
          <w:szCs w:val="26"/>
        </w:rPr>
      </w:pPr>
      <w:r w:rsidRPr="00A42173">
        <w:rPr>
          <w:rFonts w:ascii="Garamond" w:hAnsi="Garamond" w:cs="Calibri"/>
          <w:b/>
          <w:sz w:val="26"/>
          <w:szCs w:val="26"/>
        </w:rPr>
        <w:t>Determina n.</w:t>
      </w:r>
      <w:r>
        <w:rPr>
          <w:rFonts w:ascii="Garamond" w:hAnsi="Garamond" w:cs="Calibri"/>
          <w:b/>
          <w:sz w:val="26"/>
          <w:szCs w:val="26"/>
        </w:rPr>
        <w:t xml:space="preserve"> ___</w:t>
      </w:r>
      <w:r w:rsidRPr="00A42173">
        <w:rPr>
          <w:rFonts w:ascii="Garamond" w:hAnsi="Garamond" w:cs="Calibri"/>
          <w:b/>
          <w:sz w:val="26"/>
          <w:szCs w:val="26"/>
        </w:rPr>
        <w:t xml:space="preserve">  del </w:t>
      </w:r>
      <w:r>
        <w:rPr>
          <w:rFonts w:ascii="Garamond" w:hAnsi="Garamond" w:cs="Calibri"/>
          <w:b/>
          <w:sz w:val="26"/>
          <w:szCs w:val="26"/>
        </w:rPr>
        <w:t>___</w:t>
      </w:r>
      <w:r w:rsidRPr="00A42173">
        <w:rPr>
          <w:rFonts w:ascii="Garamond" w:hAnsi="Garamond" w:cs="Calibri"/>
          <w:b/>
          <w:sz w:val="26"/>
          <w:szCs w:val="26"/>
        </w:rPr>
        <w:t>-</w:t>
      </w:r>
      <w:r>
        <w:rPr>
          <w:rFonts w:ascii="Garamond" w:hAnsi="Garamond" w:cs="Calibri"/>
          <w:b/>
          <w:sz w:val="26"/>
          <w:szCs w:val="26"/>
        </w:rPr>
        <w:t>___-20____</w:t>
      </w:r>
      <w:r w:rsidRPr="00A42173">
        <w:rPr>
          <w:rFonts w:ascii="Garamond" w:hAnsi="Garamond" w:cs="Calibri"/>
          <w:b/>
          <w:sz w:val="26"/>
          <w:szCs w:val="26"/>
        </w:rPr>
        <w:t xml:space="preserve"> </w:t>
      </w:r>
    </w:p>
    <w:p w:rsidR="00A42173" w:rsidRPr="00A42173" w:rsidRDefault="00A42173" w:rsidP="00A42173">
      <w:pPr>
        <w:spacing w:line="360" w:lineRule="auto"/>
        <w:jc w:val="center"/>
        <w:rPr>
          <w:rFonts w:ascii="Garamond" w:hAnsi="Garamond" w:cs="Calibri"/>
          <w:b/>
          <w:sz w:val="26"/>
          <w:szCs w:val="26"/>
        </w:rPr>
      </w:pPr>
      <w:r w:rsidRPr="00A42173">
        <w:rPr>
          <w:rFonts w:ascii="Garamond" w:hAnsi="Garamond" w:cs="Calibri"/>
          <w:b/>
          <w:sz w:val="26"/>
          <w:szCs w:val="26"/>
        </w:rPr>
        <w:t xml:space="preserve">Oggetto: Determina a contrarre per affidamento diretto e designazione della figura </w:t>
      </w:r>
      <w:r>
        <w:rPr>
          <w:rFonts w:ascii="Garamond" w:hAnsi="Garamond" w:cs="Calibri"/>
          <w:b/>
          <w:sz w:val="26"/>
          <w:szCs w:val="26"/>
        </w:rPr>
        <w:t>di Data Protection Officer (DPO</w:t>
      </w:r>
      <w:r w:rsidRPr="00A42173">
        <w:rPr>
          <w:rFonts w:ascii="Garamond" w:hAnsi="Garamond" w:cs="Calibri"/>
          <w:b/>
          <w:sz w:val="26"/>
          <w:szCs w:val="26"/>
        </w:rPr>
        <w:t>) ai sensi dell</w:t>
      </w:r>
      <w:r>
        <w:rPr>
          <w:rFonts w:ascii="Garamond" w:hAnsi="Garamond" w:cs="Calibri"/>
          <w:b/>
          <w:sz w:val="26"/>
          <w:szCs w:val="26"/>
        </w:rPr>
        <w:t xml:space="preserve">’art. 37 del Regolamento UE </w:t>
      </w:r>
      <w:r w:rsidRPr="00A42173">
        <w:rPr>
          <w:rFonts w:ascii="Garamond" w:hAnsi="Garamond" w:cs="Calibri"/>
          <w:b/>
          <w:sz w:val="26"/>
          <w:szCs w:val="26"/>
        </w:rPr>
        <w:t>679</w:t>
      </w:r>
      <w:r>
        <w:rPr>
          <w:rFonts w:ascii="Garamond" w:hAnsi="Garamond" w:cs="Calibri"/>
          <w:b/>
          <w:sz w:val="26"/>
          <w:szCs w:val="26"/>
        </w:rPr>
        <w:t>/2016</w:t>
      </w:r>
    </w:p>
    <w:p w:rsidR="00A42173" w:rsidRPr="00A42173" w:rsidRDefault="00A42173" w:rsidP="00A42173">
      <w:pPr>
        <w:spacing w:line="360" w:lineRule="auto"/>
        <w:jc w:val="center"/>
        <w:rPr>
          <w:rFonts w:ascii="Garamond" w:hAnsi="Garamond" w:cs="Calibri"/>
          <w:b/>
          <w:sz w:val="26"/>
          <w:szCs w:val="26"/>
        </w:rPr>
      </w:pPr>
      <w:r w:rsidRPr="00A42173">
        <w:rPr>
          <w:rFonts w:ascii="Garamond" w:hAnsi="Garamond" w:cs="Calibri"/>
          <w:b/>
          <w:sz w:val="26"/>
          <w:szCs w:val="26"/>
          <w:highlight w:val="yellow"/>
        </w:rPr>
        <w:t>OPPURE</w:t>
      </w:r>
    </w:p>
    <w:p w:rsidR="00A42173" w:rsidRDefault="00A42173" w:rsidP="00A42173">
      <w:pPr>
        <w:spacing w:line="360" w:lineRule="auto"/>
        <w:jc w:val="center"/>
        <w:rPr>
          <w:rFonts w:ascii="Garamond" w:hAnsi="Garamond" w:cs="Calibri"/>
          <w:b/>
          <w:sz w:val="26"/>
          <w:szCs w:val="26"/>
        </w:rPr>
      </w:pPr>
      <w:r w:rsidRPr="00A42173">
        <w:rPr>
          <w:rFonts w:ascii="Garamond" w:hAnsi="Garamond" w:cs="Calibri"/>
          <w:b/>
          <w:sz w:val="26"/>
          <w:szCs w:val="26"/>
        </w:rPr>
        <w:t xml:space="preserve">Contratto per l’adeguamento </w:t>
      </w:r>
      <w:r>
        <w:rPr>
          <w:rFonts w:ascii="Garamond" w:hAnsi="Garamond" w:cs="Calibri"/>
          <w:b/>
          <w:sz w:val="26"/>
          <w:szCs w:val="26"/>
        </w:rPr>
        <w:t>al Regolamento UE 679/2016 (GDP</w:t>
      </w:r>
      <w:r w:rsidRPr="00A42173">
        <w:rPr>
          <w:rFonts w:ascii="Garamond" w:hAnsi="Garamond" w:cs="Calibri"/>
          <w:b/>
          <w:sz w:val="26"/>
          <w:szCs w:val="26"/>
        </w:rPr>
        <w:t xml:space="preserve">R) in materia di protezione dei dati personali e conferimento incarico DPO/RPD (Data Protection Officer / Responsabile della Protezione dei dati) tra l’Istituto Comprensivo di </w:t>
      </w:r>
      <w:r>
        <w:rPr>
          <w:rFonts w:ascii="Garamond" w:hAnsi="Garamond" w:cs="Calibri"/>
          <w:b/>
          <w:sz w:val="26"/>
          <w:szCs w:val="26"/>
        </w:rPr>
        <w:t>Ricadi</w:t>
      </w:r>
      <w:r w:rsidRPr="00A42173">
        <w:rPr>
          <w:rFonts w:ascii="Garamond" w:hAnsi="Garamond" w:cs="Calibri"/>
          <w:b/>
          <w:sz w:val="26"/>
          <w:szCs w:val="26"/>
        </w:rPr>
        <w:t xml:space="preserve">, rappresentato legalmente dalla dott.ssa </w:t>
      </w:r>
      <w:r>
        <w:rPr>
          <w:rFonts w:ascii="Garamond" w:hAnsi="Garamond" w:cs="Calibri"/>
          <w:b/>
          <w:sz w:val="26"/>
          <w:szCs w:val="26"/>
        </w:rPr>
        <w:t>_________________</w:t>
      </w:r>
      <w:r w:rsidRPr="00A42173">
        <w:rPr>
          <w:rFonts w:ascii="Garamond" w:hAnsi="Garamond" w:cs="Calibri"/>
          <w:b/>
          <w:sz w:val="26"/>
          <w:szCs w:val="26"/>
        </w:rPr>
        <w:t xml:space="preserve">, Dirigente Scolastico pro-tempore, nata a </w:t>
      </w:r>
      <w:r>
        <w:rPr>
          <w:rFonts w:ascii="Garamond" w:hAnsi="Garamond" w:cs="Calibri"/>
          <w:b/>
          <w:sz w:val="26"/>
          <w:szCs w:val="26"/>
        </w:rPr>
        <w:t>___________</w:t>
      </w:r>
      <w:r w:rsidRPr="00A42173">
        <w:rPr>
          <w:rFonts w:ascii="Garamond" w:hAnsi="Garamond" w:cs="Calibri"/>
          <w:b/>
          <w:sz w:val="26"/>
          <w:szCs w:val="26"/>
        </w:rPr>
        <w:t xml:space="preserve"> in data </w:t>
      </w:r>
      <w:r>
        <w:rPr>
          <w:rFonts w:ascii="Garamond" w:hAnsi="Garamond" w:cs="Calibri"/>
          <w:b/>
          <w:sz w:val="26"/>
          <w:szCs w:val="26"/>
        </w:rPr>
        <w:t>___/___</w:t>
      </w:r>
      <w:r w:rsidRPr="00A42173">
        <w:rPr>
          <w:rFonts w:ascii="Garamond" w:hAnsi="Garamond" w:cs="Calibri"/>
          <w:b/>
          <w:sz w:val="26"/>
          <w:szCs w:val="26"/>
        </w:rPr>
        <w:t>/19</w:t>
      </w:r>
      <w:r>
        <w:rPr>
          <w:rFonts w:ascii="Garamond" w:hAnsi="Garamond" w:cs="Calibri"/>
          <w:b/>
          <w:sz w:val="26"/>
          <w:szCs w:val="26"/>
        </w:rPr>
        <w:t>____</w:t>
      </w:r>
      <w:r w:rsidRPr="00A42173">
        <w:rPr>
          <w:rFonts w:ascii="Garamond" w:hAnsi="Garamond" w:cs="Calibri"/>
          <w:b/>
          <w:sz w:val="26"/>
          <w:szCs w:val="26"/>
        </w:rPr>
        <w:t xml:space="preserve">  e domiciliato, per carica presso l’Istituto Comprensivo di </w:t>
      </w:r>
      <w:r>
        <w:rPr>
          <w:rFonts w:ascii="Garamond" w:hAnsi="Garamond" w:cs="Calibri"/>
          <w:b/>
          <w:sz w:val="26"/>
          <w:szCs w:val="26"/>
        </w:rPr>
        <w:t>Ricadi</w:t>
      </w:r>
      <w:r w:rsidRPr="00A42173">
        <w:rPr>
          <w:rFonts w:ascii="Garamond" w:hAnsi="Garamond" w:cs="Calibri"/>
          <w:b/>
          <w:sz w:val="26"/>
          <w:szCs w:val="26"/>
        </w:rPr>
        <w:t xml:space="preserve"> - Codice Fiscale </w:t>
      </w:r>
      <w:r>
        <w:rPr>
          <w:rFonts w:ascii="Garamond" w:hAnsi="Garamond" w:cs="Calibri"/>
          <w:b/>
          <w:sz w:val="26"/>
          <w:szCs w:val="26"/>
        </w:rPr>
        <w:t>________________</w:t>
      </w:r>
    </w:p>
    <w:p w:rsidR="00A42173" w:rsidRDefault="00A42173" w:rsidP="00A42173">
      <w:pPr>
        <w:spacing w:line="360" w:lineRule="auto"/>
        <w:jc w:val="center"/>
        <w:rPr>
          <w:rFonts w:ascii="Garamond" w:hAnsi="Garamond" w:cs="Calibri"/>
          <w:b/>
          <w:sz w:val="26"/>
          <w:szCs w:val="26"/>
        </w:rPr>
      </w:pPr>
      <w:r w:rsidRPr="00A42173">
        <w:rPr>
          <w:rFonts w:ascii="Garamond" w:hAnsi="Garamond" w:cs="Calibri"/>
          <w:b/>
          <w:sz w:val="26"/>
          <w:szCs w:val="26"/>
        </w:rPr>
        <w:t xml:space="preserve"> e </w:t>
      </w:r>
    </w:p>
    <w:p w:rsidR="00B83250" w:rsidRDefault="00A42173" w:rsidP="00A42173">
      <w:pPr>
        <w:spacing w:line="360" w:lineRule="auto"/>
        <w:jc w:val="center"/>
        <w:rPr>
          <w:rFonts w:ascii="Garamond" w:hAnsi="Garamond" w:cs="Calibri"/>
          <w:b/>
          <w:sz w:val="26"/>
          <w:szCs w:val="26"/>
        </w:rPr>
      </w:pPr>
      <w:r>
        <w:rPr>
          <w:rFonts w:ascii="Garamond" w:hAnsi="Garamond" w:cs="Calibri"/>
          <w:b/>
          <w:sz w:val="26"/>
          <w:szCs w:val="26"/>
        </w:rPr>
        <w:t>Multibusiness</w:t>
      </w:r>
      <w:r w:rsidRPr="00A42173">
        <w:rPr>
          <w:rFonts w:ascii="Garamond" w:hAnsi="Garamond" w:cs="Calibri"/>
          <w:b/>
          <w:sz w:val="26"/>
          <w:szCs w:val="26"/>
        </w:rPr>
        <w:t xml:space="preserve"> S.r.l. con sede legale in </w:t>
      </w:r>
      <w:r>
        <w:rPr>
          <w:rFonts w:ascii="Garamond" w:hAnsi="Garamond" w:cs="Calibri"/>
          <w:b/>
          <w:sz w:val="26"/>
          <w:szCs w:val="26"/>
        </w:rPr>
        <w:t>Lamezia Terme</w:t>
      </w:r>
      <w:r w:rsidRPr="00A42173">
        <w:rPr>
          <w:rFonts w:ascii="Garamond" w:hAnsi="Garamond" w:cs="Calibri"/>
          <w:b/>
          <w:sz w:val="26"/>
          <w:szCs w:val="26"/>
        </w:rPr>
        <w:t xml:space="preserve">, via </w:t>
      </w:r>
      <w:r>
        <w:rPr>
          <w:rFonts w:ascii="Garamond" w:hAnsi="Garamond" w:cs="Calibri"/>
          <w:b/>
          <w:sz w:val="26"/>
          <w:szCs w:val="26"/>
        </w:rPr>
        <w:t>dei Bizantini</w:t>
      </w:r>
      <w:r w:rsidRPr="00A42173">
        <w:rPr>
          <w:rFonts w:ascii="Garamond" w:hAnsi="Garamond" w:cs="Calibri"/>
          <w:b/>
          <w:sz w:val="26"/>
          <w:szCs w:val="26"/>
        </w:rPr>
        <w:t xml:space="preserve">, </w:t>
      </w:r>
      <w:r>
        <w:rPr>
          <w:rFonts w:ascii="Garamond" w:hAnsi="Garamond" w:cs="Calibri"/>
          <w:b/>
          <w:sz w:val="26"/>
          <w:szCs w:val="26"/>
        </w:rPr>
        <w:t>37/B</w:t>
      </w:r>
      <w:r w:rsidRPr="00A42173">
        <w:rPr>
          <w:rFonts w:ascii="Garamond" w:hAnsi="Garamond" w:cs="Calibri"/>
          <w:b/>
          <w:sz w:val="26"/>
          <w:szCs w:val="26"/>
        </w:rPr>
        <w:t xml:space="preserve"> –</w:t>
      </w:r>
      <w:r>
        <w:rPr>
          <w:rFonts w:ascii="Garamond" w:hAnsi="Garamond" w:cs="Calibri"/>
          <w:b/>
          <w:sz w:val="26"/>
          <w:szCs w:val="26"/>
        </w:rPr>
        <w:t xml:space="preserve"> 88046 (CZ)</w:t>
      </w:r>
      <w:r w:rsidRPr="00A42173">
        <w:rPr>
          <w:rFonts w:ascii="Garamond" w:hAnsi="Garamond" w:cs="Calibri"/>
          <w:b/>
          <w:sz w:val="26"/>
          <w:szCs w:val="26"/>
        </w:rPr>
        <w:t xml:space="preserve">, P. IVA: </w:t>
      </w:r>
      <w:r>
        <w:rPr>
          <w:rFonts w:ascii="Garamond" w:hAnsi="Garamond" w:cs="Calibri"/>
          <w:b/>
          <w:sz w:val="26"/>
          <w:szCs w:val="26"/>
        </w:rPr>
        <w:t>03051550790</w:t>
      </w:r>
      <w:r w:rsidRPr="00A42173">
        <w:rPr>
          <w:rFonts w:ascii="Garamond" w:hAnsi="Garamond" w:cs="Calibri"/>
          <w:b/>
          <w:sz w:val="26"/>
          <w:szCs w:val="26"/>
        </w:rPr>
        <w:t xml:space="preserve"> nella persona del suo Legale Rappresentante il </w:t>
      </w:r>
      <w:r>
        <w:rPr>
          <w:rFonts w:ascii="Garamond" w:hAnsi="Garamond" w:cs="Calibri"/>
          <w:b/>
          <w:sz w:val="26"/>
          <w:szCs w:val="26"/>
        </w:rPr>
        <w:t>Dott</w:t>
      </w:r>
      <w:r w:rsidRPr="00A42173">
        <w:rPr>
          <w:rFonts w:ascii="Garamond" w:hAnsi="Garamond" w:cs="Calibri"/>
          <w:b/>
          <w:sz w:val="26"/>
          <w:szCs w:val="26"/>
        </w:rPr>
        <w:t xml:space="preserve">. </w:t>
      </w:r>
      <w:r>
        <w:rPr>
          <w:rFonts w:ascii="Garamond" w:hAnsi="Garamond" w:cs="Calibri"/>
          <w:b/>
          <w:sz w:val="26"/>
          <w:szCs w:val="26"/>
        </w:rPr>
        <w:t>Fabrizio D’Agostino</w:t>
      </w:r>
      <w:r w:rsidRPr="00A42173">
        <w:rPr>
          <w:rFonts w:ascii="Garamond" w:hAnsi="Garamond" w:cs="Calibri"/>
          <w:b/>
          <w:sz w:val="26"/>
          <w:szCs w:val="26"/>
        </w:rPr>
        <w:t xml:space="preserve"> nato a </w:t>
      </w:r>
      <w:r>
        <w:rPr>
          <w:rFonts w:ascii="Garamond" w:hAnsi="Garamond" w:cs="Calibri"/>
          <w:b/>
          <w:sz w:val="26"/>
          <w:szCs w:val="26"/>
        </w:rPr>
        <w:t>Lamezia Terme</w:t>
      </w:r>
      <w:r w:rsidRPr="00A42173">
        <w:rPr>
          <w:rFonts w:ascii="Garamond" w:hAnsi="Garamond" w:cs="Calibri"/>
          <w:b/>
          <w:sz w:val="26"/>
          <w:szCs w:val="26"/>
        </w:rPr>
        <w:t xml:space="preserve"> (</w:t>
      </w:r>
      <w:r>
        <w:rPr>
          <w:rFonts w:ascii="Garamond" w:hAnsi="Garamond" w:cs="Calibri"/>
          <w:b/>
          <w:sz w:val="26"/>
          <w:szCs w:val="26"/>
        </w:rPr>
        <w:t>CZ</w:t>
      </w:r>
      <w:r w:rsidRPr="00A42173">
        <w:rPr>
          <w:rFonts w:ascii="Garamond" w:hAnsi="Garamond" w:cs="Calibri"/>
          <w:b/>
          <w:sz w:val="26"/>
          <w:szCs w:val="26"/>
        </w:rPr>
        <w:t xml:space="preserve">) il </w:t>
      </w:r>
      <w:r>
        <w:rPr>
          <w:rFonts w:ascii="Garamond" w:hAnsi="Garamond" w:cs="Calibri"/>
          <w:b/>
          <w:sz w:val="26"/>
          <w:szCs w:val="26"/>
        </w:rPr>
        <w:t>26/09/1969</w:t>
      </w:r>
      <w:r w:rsidRPr="00A42173">
        <w:rPr>
          <w:rFonts w:ascii="Garamond" w:hAnsi="Garamond" w:cs="Calibri"/>
          <w:b/>
          <w:sz w:val="26"/>
          <w:szCs w:val="26"/>
        </w:rPr>
        <w:t xml:space="preserve">, Cod. Fisc: </w:t>
      </w:r>
      <w:r w:rsidR="00B83250">
        <w:rPr>
          <w:rFonts w:ascii="Garamond" w:hAnsi="Garamond" w:cs="Calibri"/>
          <w:b/>
          <w:sz w:val="26"/>
          <w:szCs w:val="26"/>
        </w:rPr>
        <w:t>DGSFRZ69P26M208N, individuando all’interno del Team un referente ovvero il Dott. Pasquale Nicolazzo, nato a Lamezia Terme il 25/10/1990, Codice Fiscale: NCLPQL90R25M208I</w:t>
      </w:r>
      <w:r w:rsidRPr="00A42173">
        <w:rPr>
          <w:rFonts w:ascii="Garamond" w:hAnsi="Garamond" w:cs="Calibri"/>
          <w:b/>
          <w:sz w:val="26"/>
          <w:szCs w:val="26"/>
        </w:rPr>
        <w:t xml:space="preserve">. </w:t>
      </w:r>
    </w:p>
    <w:p w:rsidR="00B83250" w:rsidRDefault="00B83250" w:rsidP="00A42173">
      <w:pPr>
        <w:spacing w:line="360" w:lineRule="auto"/>
        <w:jc w:val="center"/>
        <w:rPr>
          <w:rFonts w:ascii="Garamond" w:hAnsi="Garamond" w:cs="Calibri"/>
          <w:b/>
          <w:sz w:val="26"/>
          <w:szCs w:val="26"/>
        </w:rPr>
      </w:pPr>
    </w:p>
    <w:p w:rsidR="00EE0DD3" w:rsidRPr="00EE0DD3" w:rsidRDefault="00EE0DD3" w:rsidP="00EE0DD3">
      <w:pPr>
        <w:spacing w:line="360" w:lineRule="auto"/>
        <w:jc w:val="both"/>
        <w:rPr>
          <w:rFonts w:ascii="Garamond" w:hAnsi="Garamond" w:cs="Calibri"/>
          <w:sz w:val="26"/>
          <w:szCs w:val="26"/>
          <w:lang w:bidi="it-IT"/>
        </w:rPr>
      </w:pPr>
      <w:r w:rsidRPr="00EE0DD3">
        <w:rPr>
          <w:rFonts w:ascii="Garamond" w:hAnsi="Garamond" w:cs="Calibri"/>
          <w:sz w:val="26"/>
          <w:szCs w:val="26"/>
          <w:lang w:bidi="it-IT"/>
        </w:rPr>
        <w:t>PREMESSO CHE:</w:t>
      </w:r>
    </w:p>
    <w:p w:rsidR="00EE0DD3" w:rsidRPr="00EE0DD3" w:rsidRDefault="00EE0DD3" w:rsidP="00EE0DD3">
      <w:pPr>
        <w:spacing w:line="360" w:lineRule="auto"/>
        <w:jc w:val="both"/>
        <w:rPr>
          <w:rFonts w:ascii="Garamond" w:hAnsi="Garamond" w:cs="Calibri"/>
          <w:sz w:val="26"/>
          <w:szCs w:val="26"/>
          <w:lang w:bidi="it-IT"/>
        </w:rPr>
      </w:pPr>
    </w:p>
    <w:p w:rsidR="00EE0DD3" w:rsidRPr="00EE0DD3" w:rsidRDefault="00EE0DD3" w:rsidP="00EE0DD3">
      <w:pPr>
        <w:numPr>
          <w:ilvl w:val="0"/>
          <w:numId w:val="6"/>
        </w:numPr>
        <w:spacing w:line="360" w:lineRule="auto"/>
        <w:ind w:left="426"/>
        <w:jc w:val="both"/>
        <w:rPr>
          <w:rFonts w:ascii="Garamond" w:hAnsi="Garamond" w:cs="Calibri"/>
          <w:sz w:val="26"/>
          <w:szCs w:val="26"/>
          <w:lang w:bidi="it-IT"/>
        </w:rPr>
      </w:pPr>
      <w:r w:rsidRPr="00EE0DD3">
        <w:rPr>
          <w:rFonts w:ascii="Garamond" w:hAnsi="Garamond" w:cs="Calibri"/>
          <w:sz w:val="26"/>
          <w:szCs w:val="26"/>
          <w:lang w:bidi="it-IT"/>
        </w:rPr>
        <w:t>Il Regolamento (UE) 2016/679 del Parlamento Europeo e del Consiglio del 27 aprile 2016</w:t>
      </w:r>
    </w:p>
    <w:p w:rsidR="00EE0DD3" w:rsidRPr="00EE0DD3" w:rsidRDefault="00EE0DD3" w:rsidP="00EE0DD3">
      <w:pPr>
        <w:spacing w:line="360" w:lineRule="auto"/>
        <w:ind w:left="426" w:hanging="360"/>
        <w:jc w:val="both"/>
        <w:rPr>
          <w:rFonts w:ascii="Garamond" w:hAnsi="Garamond" w:cs="Calibri"/>
          <w:sz w:val="26"/>
          <w:szCs w:val="26"/>
          <w:lang w:bidi="it-IT"/>
        </w:rPr>
      </w:pPr>
      <w:r w:rsidRPr="00EE0DD3">
        <w:rPr>
          <w:rFonts w:ascii="Garamond" w:hAnsi="Garamond" w:cs="Calibri"/>
          <w:i/>
          <w:sz w:val="26"/>
          <w:szCs w:val="26"/>
          <w:lang w:bidi="it-IT"/>
        </w:rPr>
        <w:t xml:space="preserve">«relativo alla protezione delle persone fisiche con riguardo al trattamento dei dati personali, nonché alla libera circolazione di tali dati e che abroga la direttiva 95/46/CE (Regolamento generale sulla protezione dei dati)» </w:t>
      </w:r>
      <w:r w:rsidRPr="00EE0DD3">
        <w:rPr>
          <w:rFonts w:ascii="Garamond" w:hAnsi="Garamond" w:cs="Calibri"/>
          <w:sz w:val="26"/>
          <w:szCs w:val="26"/>
          <w:lang w:bidi="it-IT"/>
        </w:rPr>
        <w:t xml:space="preserve">(di seguito </w:t>
      </w:r>
      <w:r w:rsidRPr="00EE0DD3">
        <w:rPr>
          <w:rFonts w:ascii="Garamond" w:hAnsi="Garamond" w:cs="Calibri"/>
          <w:i/>
          <w:sz w:val="26"/>
          <w:szCs w:val="26"/>
          <w:lang w:bidi="it-IT"/>
        </w:rPr>
        <w:t>RGPD</w:t>
      </w:r>
      <w:r w:rsidRPr="00EE0DD3">
        <w:rPr>
          <w:rFonts w:ascii="Garamond" w:hAnsi="Garamond" w:cs="Calibri"/>
          <w:sz w:val="26"/>
          <w:szCs w:val="26"/>
          <w:lang w:bidi="it-IT"/>
        </w:rPr>
        <w:t>), in vigore dal 24 maggio 2016, e applicabile a partire dal 25 maggio 2018, introduce la figura del Responsabile dei dati personali (RDP) ovvero Data Protection Officer (DPO) (artt. 37-39);</w:t>
      </w:r>
    </w:p>
    <w:p w:rsidR="00EE0DD3" w:rsidRPr="00EE0DD3" w:rsidRDefault="00EE0DD3" w:rsidP="00EE0DD3">
      <w:pPr>
        <w:numPr>
          <w:ilvl w:val="0"/>
          <w:numId w:val="6"/>
        </w:numPr>
        <w:spacing w:line="360" w:lineRule="auto"/>
        <w:ind w:left="426"/>
        <w:jc w:val="both"/>
        <w:rPr>
          <w:rFonts w:ascii="Garamond" w:hAnsi="Garamond" w:cs="Calibri"/>
          <w:sz w:val="26"/>
          <w:szCs w:val="26"/>
          <w:lang w:bidi="it-IT"/>
        </w:rPr>
      </w:pPr>
      <w:r w:rsidRPr="00EE0DD3">
        <w:rPr>
          <w:rFonts w:ascii="Garamond" w:hAnsi="Garamond" w:cs="Calibri"/>
          <w:sz w:val="26"/>
          <w:szCs w:val="26"/>
          <w:lang w:bidi="it-IT"/>
        </w:rPr>
        <w:t xml:space="preserve">Il predetto Regolamento prevede l’obbligo per il Titolare o il Responsabile del trattamento di designare il </w:t>
      </w:r>
      <w:r w:rsidRPr="00EE0DD3">
        <w:rPr>
          <w:rFonts w:ascii="Garamond" w:hAnsi="Garamond" w:cs="Calibri"/>
          <w:i/>
          <w:sz w:val="26"/>
          <w:szCs w:val="26"/>
          <w:lang w:bidi="it-IT"/>
        </w:rPr>
        <w:t xml:space="preserve">RPD / DPO «quando il trattamento è effettuato da un’autorità pubblica o da un organismo pubblico, eccettuate le autorità giurisdizionali quando esercitano le loro funzioni giurisdizionali» </w:t>
      </w:r>
      <w:r w:rsidRPr="00EE0DD3">
        <w:rPr>
          <w:rFonts w:ascii="Garamond" w:hAnsi="Garamond" w:cs="Calibri"/>
          <w:sz w:val="26"/>
          <w:szCs w:val="26"/>
          <w:lang w:bidi="it-IT"/>
        </w:rPr>
        <w:t>(art. 37, paragrafo 1, lett a);</w:t>
      </w:r>
    </w:p>
    <w:p w:rsidR="00EE0DD3" w:rsidRPr="00EE0DD3" w:rsidRDefault="00EE0DD3" w:rsidP="00EE0DD3">
      <w:pPr>
        <w:numPr>
          <w:ilvl w:val="0"/>
          <w:numId w:val="6"/>
        </w:numPr>
        <w:spacing w:line="360" w:lineRule="auto"/>
        <w:ind w:left="426"/>
        <w:jc w:val="both"/>
        <w:rPr>
          <w:rFonts w:ascii="Garamond" w:hAnsi="Garamond" w:cs="Calibri"/>
          <w:sz w:val="26"/>
          <w:szCs w:val="26"/>
          <w:lang w:bidi="it-IT"/>
        </w:rPr>
      </w:pPr>
      <w:r w:rsidRPr="00EE0DD3">
        <w:rPr>
          <w:rFonts w:ascii="Garamond" w:hAnsi="Garamond" w:cs="Calibri"/>
          <w:sz w:val="26"/>
          <w:szCs w:val="26"/>
          <w:lang w:bidi="it-IT"/>
        </w:rPr>
        <w:t xml:space="preserve">Le predette disposizioni prevedono che il RPD/DPO </w:t>
      </w:r>
      <w:r w:rsidRPr="00EE0DD3">
        <w:rPr>
          <w:rFonts w:ascii="Garamond" w:hAnsi="Garamond" w:cs="Calibri"/>
          <w:i/>
          <w:sz w:val="26"/>
          <w:szCs w:val="26"/>
          <w:lang w:bidi="it-IT"/>
        </w:rPr>
        <w:t xml:space="preserve">«può essere un dipendente del Titolare del trattamento o del Responsabile del trattamento oppure assolvere i suoi compiti in base a un contratto di servizi» </w:t>
      </w:r>
      <w:r w:rsidRPr="00EE0DD3">
        <w:rPr>
          <w:rFonts w:ascii="Garamond" w:hAnsi="Garamond" w:cs="Calibri"/>
          <w:sz w:val="26"/>
          <w:szCs w:val="26"/>
          <w:lang w:bidi="it-IT"/>
        </w:rPr>
        <w:t xml:space="preserve">(art. 37, paragrafo 6) e deve essere individuato </w:t>
      </w:r>
      <w:r w:rsidRPr="00EE0DD3">
        <w:rPr>
          <w:rFonts w:ascii="Garamond" w:hAnsi="Garamond" w:cs="Calibri"/>
          <w:i/>
          <w:sz w:val="26"/>
          <w:szCs w:val="26"/>
          <w:lang w:bidi="it-IT"/>
        </w:rPr>
        <w:t xml:space="preserve">«in funzione delle qualità professionali, in particolare della conoscenza specialistica della normativa e delle prassi in materia di protezione dei dati, e della capacità di assolvere i compiti di cui all’articolo 39» </w:t>
      </w:r>
      <w:r w:rsidRPr="00EE0DD3">
        <w:rPr>
          <w:rFonts w:ascii="Garamond" w:hAnsi="Garamond" w:cs="Calibri"/>
          <w:sz w:val="26"/>
          <w:szCs w:val="26"/>
          <w:lang w:bidi="it-IT"/>
        </w:rPr>
        <w:t xml:space="preserve">(art. 37, paragrafo 5) </w:t>
      </w:r>
      <w:r w:rsidRPr="00EE0DD3">
        <w:rPr>
          <w:rFonts w:ascii="Garamond" w:hAnsi="Garamond" w:cs="Calibri"/>
          <w:i/>
          <w:sz w:val="26"/>
          <w:szCs w:val="26"/>
          <w:lang w:bidi="it-IT"/>
        </w:rPr>
        <w:t xml:space="preserve">e «il livello necessario di conoscenza specialistica dovrebbe essere determinato in base ai trattamenti di dati effettuati e alla protezione richiesta per i dati personali trattati dal titolare del trattamento o dal responsabile del trattamento» </w:t>
      </w:r>
      <w:r w:rsidRPr="00EE0DD3">
        <w:rPr>
          <w:rFonts w:ascii="Garamond" w:hAnsi="Garamond" w:cs="Calibri"/>
          <w:sz w:val="26"/>
          <w:szCs w:val="26"/>
          <w:lang w:bidi="it-IT"/>
        </w:rPr>
        <w:t>(considerando n. 97 del RGPD);</w:t>
      </w:r>
    </w:p>
    <w:p w:rsidR="00EE0DD3" w:rsidRPr="00EE0DD3" w:rsidRDefault="00EE0DD3" w:rsidP="00B83250">
      <w:pPr>
        <w:spacing w:line="360" w:lineRule="auto"/>
        <w:jc w:val="both"/>
        <w:rPr>
          <w:rFonts w:ascii="Garamond" w:hAnsi="Garamond" w:cs="Calibri"/>
          <w:sz w:val="18"/>
          <w:szCs w:val="26"/>
        </w:rPr>
      </w:pPr>
    </w:p>
    <w:p w:rsidR="00B83250" w:rsidRDefault="00B83250" w:rsidP="00B83250">
      <w:pPr>
        <w:spacing w:line="360" w:lineRule="auto"/>
        <w:jc w:val="both"/>
        <w:rPr>
          <w:rFonts w:ascii="Garamond" w:hAnsi="Garamond" w:cs="Calibri"/>
          <w:sz w:val="26"/>
          <w:szCs w:val="26"/>
        </w:rPr>
      </w:pPr>
      <w:r w:rsidRPr="00B83250">
        <w:rPr>
          <w:rFonts w:ascii="Garamond" w:hAnsi="Garamond" w:cs="Calibri"/>
          <w:sz w:val="26"/>
          <w:szCs w:val="26"/>
        </w:rPr>
        <w:t>• RITENUTO che sia necessario provvedere all’attuazione delle disposizioni previste dal Regolamento con la desi</w:t>
      </w:r>
      <w:r>
        <w:rPr>
          <w:rFonts w:ascii="Garamond" w:hAnsi="Garamond" w:cs="Calibri"/>
          <w:sz w:val="26"/>
          <w:szCs w:val="26"/>
        </w:rPr>
        <w:t>gnazione anticipata del D.P.O.</w:t>
      </w:r>
      <w:r w:rsidRPr="00B83250">
        <w:rPr>
          <w:rFonts w:ascii="Garamond" w:hAnsi="Garamond" w:cs="Calibri"/>
          <w:sz w:val="26"/>
          <w:szCs w:val="26"/>
        </w:rPr>
        <w:t xml:space="preserve">;  </w:t>
      </w:r>
    </w:p>
    <w:p w:rsidR="00B83250" w:rsidRDefault="00B83250" w:rsidP="00B83250">
      <w:pPr>
        <w:spacing w:line="360" w:lineRule="auto"/>
        <w:jc w:val="both"/>
        <w:rPr>
          <w:rFonts w:ascii="Garamond" w:hAnsi="Garamond" w:cs="Calibri"/>
          <w:sz w:val="26"/>
          <w:szCs w:val="26"/>
        </w:rPr>
      </w:pPr>
      <w:r w:rsidRPr="00B83250">
        <w:rPr>
          <w:rFonts w:ascii="Garamond" w:hAnsi="Garamond" w:cs="Calibri"/>
          <w:sz w:val="26"/>
          <w:szCs w:val="26"/>
        </w:rPr>
        <w:t xml:space="preserve">• CONSIDERATO che tale figura deve possedere un’adeguata conoscenza della normativa e della prassi di gestione dei dati personali; </w:t>
      </w:r>
    </w:p>
    <w:p w:rsidR="00B83250" w:rsidRDefault="00B83250" w:rsidP="00B83250">
      <w:pPr>
        <w:spacing w:line="360" w:lineRule="auto"/>
        <w:jc w:val="both"/>
        <w:rPr>
          <w:rFonts w:ascii="Garamond" w:hAnsi="Garamond" w:cs="Calibri"/>
          <w:b/>
          <w:sz w:val="26"/>
          <w:szCs w:val="26"/>
        </w:rPr>
      </w:pPr>
      <w:r w:rsidRPr="00B83250">
        <w:rPr>
          <w:rFonts w:ascii="Garamond" w:hAnsi="Garamond" w:cs="Calibri"/>
          <w:sz w:val="26"/>
          <w:szCs w:val="26"/>
        </w:rPr>
        <w:t>• CONSIDERATO che l’incarico comporta prestazioni professionali di natura specialistica e che -</w:t>
      </w:r>
      <w:r w:rsidRPr="00B83250">
        <w:rPr>
          <w:rFonts w:ascii="Garamond" w:hAnsi="Garamond" w:cs="Calibri"/>
          <w:sz w:val="26"/>
          <w:szCs w:val="26"/>
        </w:rPr>
        <w:tab/>
        <w:t xml:space="preserve">all’interno dell’Istituto non esistono specifiche professionalità per l’espletamento di </w:t>
      </w:r>
      <w:r>
        <w:rPr>
          <w:rFonts w:ascii="Garamond" w:hAnsi="Garamond" w:cs="Calibri"/>
          <w:sz w:val="26"/>
          <w:szCs w:val="26"/>
        </w:rPr>
        <w:t>tale</w:t>
      </w:r>
      <w:r w:rsidRPr="00B83250">
        <w:rPr>
          <w:rFonts w:ascii="Garamond" w:hAnsi="Garamond" w:cs="Calibri"/>
          <w:sz w:val="26"/>
          <w:szCs w:val="26"/>
        </w:rPr>
        <w:t xml:space="preserve"> incarico</w:t>
      </w:r>
      <w:r w:rsidRPr="00B83250">
        <w:rPr>
          <w:rFonts w:ascii="Garamond" w:hAnsi="Garamond" w:cs="Calibri"/>
          <w:b/>
          <w:sz w:val="26"/>
          <w:szCs w:val="26"/>
        </w:rPr>
        <w:t xml:space="preserve">;  </w:t>
      </w:r>
    </w:p>
    <w:p w:rsidR="00830671" w:rsidRDefault="00B83250" w:rsidP="00B83250">
      <w:pPr>
        <w:spacing w:line="360" w:lineRule="auto"/>
        <w:jc w:val="both"/>
        <w:rPr>
          <w:rFonts w:ascii="Garamond" w:hAnsi="Garamond" w:cs="Calibri"/>
          <w:sz w:val="26"/>
          <w:szCs w:val="26"/>
        </w:rPr>
      </w:pPr>
      <w:r w:rsidRPr="00830671">
        <w:rPr>
          <w:rFonts w:ascii="Garamond" w:hAnsi="Garamond" w:cs="Calibri"/>
          <w:sz w:val="26"/>
          <w:szCs w:val="26"/>
        </w:rPr>
        <w:t xml:space="preserve">VALUTATA l’offerta </w:t>
      </w:r>
      <w:r w:rsidR="00830671">
        <w:rPr>
          <w:rFonts w:ascii="Garamond" w:hAnsi="Garamond" w:cs="Calibri"/>
          <w:sz w:val="26"/>
          <w:szCs w:val="26"/>
        </w:rPr>
        <w:t>tecnico-economica</w:t>
      </w:r>
      <w:r w:rsidRPr="00830671">
        <w:rPr>
          <w:rFonts w:ascii="Garamond" w:hAnsi="Garamond" w:cs="Calibri"/>
          <w:sz w:val="26"/>
          <w:szCs w:val="26"/>
        </w:rPr>
        <w:t xml:space="preserve"> ricevuta </w:t>
      </w:r>
      <w:r w:rsidR="00830671">
        <w:rPr>
          <w:rFonts w:ascii="Garamond" w:hAnsi="Garamond" w:cs="Calibri"/>
          <w:sz w:val="26"/>
          <w:szCs w:val="26"/>
        </w:rPr>
        <w:t xml:space="preserve">dalla Multibusiness Srl </w:t>
      </w:r>
      <w:r w:rsidR="008E4268">
        <w:rPr>
          <w:rFonts w:ascii="Garamond" w:hAnsi="Garamond" w:cs="Calibri"/>
          <w:sz w:val="26"/>
          <w:szCs w:val="26"/>
        </w:rPr>
        <w:t xml:space="preserve">mezzo PEC </w:t>
      </w:r>
      <w:r w:rsidRPr="00830671">
        <w:rPr>
          <w:rFonts w:ascii="Garamond" w:hAnsi="Garamond" w:cs="Calibri"/>
          <w:sz w:val="26"/>
          <w:szCs w:val="26"/>
        </w:rPr>
        <w:t xml:space="preserve">in data </w:t>
      </w:r>
      <w:r w:rsidR="008E4268" w:rsidRPr="008E4268">
        <w:rPr>
          <w:rFonts w:ascii="Garamond" w:hAnsi="Garamond" w:cs="Calibri"/>
          <w:sz w:val="26"/>
          <w:szCs w:val="26"/>
        </w:rPr>
        <w:t>16</w:t>
      </w:r>
      <w:r w:rsidRPr="008E4268">
        <w:rPr>
          <w:rFonts w:ascii="Garamond" w:hAnsi="Garamond" w:cs="Calibri"/>
          <w:sz w:val="26"/>
          <w:szCs w:val="26"/>
        </w:rPr>
        <w:t>/</w:t>
      </w:r>
      <w:r w:rsidR="008E4268" w:rsidRPr="008E4268">
        <w:rPr>
          <w:rFonts w:ascii="Garamond" w:hAnsi="Garamond" w:cs="Calibri"/>
          <w:sz w:val="26"/>
          <w:szCs w:val="26"/>
        </w:rPr>
        <w:t>04</w:t>
      </w:r>
      <w:r w:rsidRPr="008E4268">
        <w:rPr>
          <w:rFonts w:ascii="Garamond" w:hAnsi="Garamond" w:cs="Calibri"/>
          <w:sz w:val="26"/>
          <w:szCs w:val="26"/>
        </w:rPr>
        <w:t>/201</w:t>
      </w:r>
      <w:r w:rsidR="008E4268" w:rsidRPr="008E4268">
        <w:rPr>
          <w:rFonts w:ascii="Garamond" w:hAnsi="Garamond" w:cs="Calibri"/>
          <w:sz w:val="26"/>
          <w:szCs w:val="26"/>
        </w:rPr>
        <w:t>9</w:t>
      </w:r>
      <w:r w:rsidRPr="008E4268">
        <w:rPr>
          <w:rFonts w:ascii="Garamond" w:hAnsi="Garamond" w:cs="Calibri"/>
          <w:sz w:val="26"/>
          <w:szCs w:val="26"/>
        </w:rPr>
        <w:t>;</w:t>
      </w:r>
      <w:r w:rsidRPr="00830671">
        <w:rPr>
          <w:rFonts w:ascii="Garamond" w:hAnsi="Garamond" w:cs="Calibri"/>
          <w:sz w:val="26"/>
          <w:szCs w:val="26"/>
        </w:rPr>
        <w:t xml:space="preserve">  </w:t>
      </w:r>
    </w:p>
    <w:p w:rsidR="00830671" w:rsidRDefault="00B83250" w:rsidP="00B83250">
      <w:pPr>
        <w:spacing w:line="360" w:lineRule="auto"/>
        <w:jc w:val="both"/>
        <w:rPr>
          <w:rFonts w:ascii="Garamond" w:hAnsi="Garamond" w:cs="Calibri"/>
          <w:sz w:val="26"/>
          <w:szCs w:val="26"/>
        </w:rPr>
      </w:pPr>
      <w:r w:rsidRPr="00830671">
        <w:rPr>
          <w:rFonts w:ascii="Garamond" w:hAnsi="Garamond" w:cs="Calibri"/>
          <w:sz w:val="26"/>
          <w:szCs w:val="26"/>
        </w:rPr>
        <w:t xml:space="preserve">• CONSIDERATA la validità della proposta dal punto di vista tecnico; </w:t>
      </w:r>
    </w:p>
    <w:p w:rsidR="00B83250" w:rsidRDefault="00B83250" w:rsidP="00830671">
      <w:pPr>
        <w:spacing w:line="360" w:lineRule="auto"/>
        <w:jc w:val="both"/>
        <w:rPr>
          <w:rFonts w:ascii="Garamond" w:hAnsi="Garamond" w:cs="Calibri"/>
          <w:sz w:val="26"/>
          <w:szCs w:val="26"/>
        </w:rPr>
      </w:pPr>
      <w:r w:rsidRPr="00830671">
        <w:rPr>
          <w:rFonts w:ascii="Garamond" w:hAnsi="Garamond" w:cs="Calibri"/>
          <w:sz w:val="26"/>
          <w:szCs w:val="26"/>
        </w:rPr>
        <w:t xml:space="preserve">• RITENUTO di scegliere, quale modalità di scelta del contraente, </w:t>
      </w:r>
      <w:r w:rsidRPr="00830671">
        <w:rPr>
          <w:rFonts w:ascii="Garamond" w:hAnsi="Garamond" w:cs="Calibri"/>
          <w:sz w:val="26"/>
          <w:szCs w:val="26"/>
          <w:highlight w:val="green"/>
        </w:rPr>
        <w:t>l’affidamento diretto, in quanto l’ammontare della spesa non supera il limite stabilito dal Consiglio di Istituto;</w:t>
      </w:r>
    </w:p>
    <w:p w:rsidR="00830671" w:rsidRPr="008E4268" w:rsidRDefault="00830671" w:rsidP="00830671">
      <w:pPr>
        <w:spacing w:line="360" w:lineRule="auto"/>
        <w:jc w:val="both"/>
        <w:rPr>
          <w:rFonts w:ascii="Garamond" w:hAnsi="Garamond" w:cs="Calibri"/>
          <w:sz w:val="20"/>
          <w:szCs w:val="26"/>
        </w:rPr>
      </w:pPr>
    </w:p>
    <w:p w:rsidR="00830671" w:rsidRDefault="00830671" w:rsidP="00EE0DD3">
      <w:pPr>
        <w:numPr>
          <w:ilvl w:val="0"/>
          <w:numId w:val="5"/>
        </w:numPr>
        <w:spacing w:line="360" w:lineRule="auto"/>
        <w:ind w:left="0" w:firstLine="0"/>
        <w:jc w:val="both"/>
        <w:rPr>
          <w:rFonts w:ascii="Garamond" w:hAnsi="Garamond" w:cs="Calibri"/>
          <w:sz w:val="26"/>
          <w:szCs w:val="26"/>
          <w:highlight w:val="green"/>
        </w:rPr>
      </w:pPr>
      <w:r w:rsidRPr="00830671">
        <w:rPr>
          <w:rFonts w:ascii="Garamond" w:hAnsi="Garamond" w:cs="Calibri"/>
          <w:sz w:val="26"/>
          <w:szCs w:val="26"/>
          <w:highlight w:val="green"/>
        </w:rPr>
        <w:t xml:space="preserve">Inserire altri riferimenti normativi propri dell’Istituto (es. “Regolamento concernente le istruzioni generali sulla gestione amministrativo – contabile delle istituzioni scolastiche, Norme generali sull’ordinamento del lavoro alle dipendenze delle Amministrazioni Pubbliche”, Regolamento recante norme in materia di autonomia delle Istituzioni Scolastiche, ecc) </w:t>
      </w:r>
    </w:p>
    <w:p w:rsidR="00EE0DD3" w:rsidRDefault="00EE0DD3" w:rsidP="00EE0DD3">
      <w:pPr>
        <w:spacing w:line="360" w:lineRule="auto"/>
        <w:jc w:val="both"/>
        <w:rPr>
          <w:rFonts w:ascii="Garamond" w:hAnsi="Garamond" w:cs="Calibri"/>
          <w:sz w:val="26"/>
          <w:szCs w:val="26"/>
          <w:highlight w:val="green"/>
        </w:rPr>
      </w:pPr>
    </w:p>
    <w:p w:rsidR="00B83250" w:rsidRPr="008E4268" w:rsidRDefault="00B83250" w:rsidP="008E4268">
      <w:pPr>
        <w:jc w:val="center"/>
        <w:rPr>
          <w:rFonts w:ascii="Garamond" w:hAnsi="Garamond" w:cs="Calibri"/>
          <w:b/>
          <w:sz w:val="16"/>
          <w:szCs w:val="26"/>
        </w:rPr>
      </w:pPr>
    </w:p>
    <w:p w:rsidR="00A42173" w:rsidRDefault="00EE0DD3">
      <w:pPr>
        <w:spacing w:line="360" w:lineRule="auto"/>
        <w:jc w:val="center"/>
        <w:rPr>
          <w:rFonts w:ascii="Garamond" w:hAnsi="Garamond" w:cs="Calibri"/>
          <w:b/>
          <w:sz w:val="26"/>
          <w:szCs w:val="26"/>
        </w:rPr>
      </w:pPr>
      <w:r>
        <w:rPr>
          <w:rFonts w:ascii="Garamond" w:hAnsi="Garamond" w:cs="Calibri"/>
          <w:b/>
          <w:sz w:val="26"/>
          <w:szCs w:val="26"/>
        </w:rPr>
        <w:t>DETERMINA</w:t>
      </w:r>
      <w:r w:rsidR="00C66764">
        <w:rPr>
          <w:rFonts w:ascii="Garamond" w:hAnsi="Garamond" w:cs="Calibri"/>
          <w:b/>
          <w:sz w:val="26"/>
          <w:szCs w:val="26"/>
        </w:rPr>
        <w:t>/DELIBERA</w:t>
      </w:r>
    </w:p>
    <w:p w:rsidR="00C66764" w:rsidRDefault="00C66764" w:rsidP="003F1BB0">
      <w:pPr>
        <w:numPr>
          <w:ilvl w:val="0"/>
          <w:numId w:val="7"/>
        </w:numPr>
        <w:spacing w:line="360" w:lineRule="auto"/>
        <w:ind w:left="142" w:hanging="142"/>
        <w:jc w:val="both"/>
        <w:rPr>
          <w:rFonts w:ascii="Garamond" w:hAnsi="Garamond" w:cs="Calibri"/>
          <w:sz w:val="26"/>
          <w:szCs w:val="26"/>
        </w:rPr>
      </w:pPr>
      <w:r w:rsidRPr="00C66764">
        <w:rPr>
          <w:rFonts w:ascii="Garamond" w:hAnsi="Garamond" w:cs="Calibri"/>
          <w:sz w:val="26"/>
          <w:szCs w:val="26"/>
        </w:rPr>
        <w:t>Che le premesse sono parte integrante del presente provvedimento;</w:t>
      </w:r>
    </w:p>
    <w:p w:rsidR="00C66764" w:rsidRDefault="00C66764" w:rsidP="003F1BB0">
      <w:pPr>
        <w:numPr>
          <w:ilvl w:val="0"/>
          <w:numId w:val="7"/>
        </w:numPr>
        <w:spacing w:line="360" w:lineRule="auto"/>
        <w:ind w:left="142" w:hanging="142"/>
        <w:jc w:val="both"/>
        <w:rPr>
          <w:rFonts w:ascii="Garamond" w:hAnsi="Garamond" w:cs="Calibri"/>
          <w:sz w:val="26"/>
          <w:szCs w:val="26"/>
        </w:rPr>
      </w:pPr>
      <w:r>
        <w:rPr>
          <w:rFonts w:ascii="Garamond" w:hAnsi="Garamond" w:cs="Calibri"/>
          <w:sz w:val="26"/>
          <w:szCs w:val="26"/>
        </w:rPr>
        <w:t>Di designare la Multibusiness Srl quale Responsabile della Protezione dei Dati (DPO)</w:t>
      </w:r>
      <w:r w:rsidR="008E4268">
        <w:rPr>
          <w:rFonts w:ascii="Garamond" w:hAnsi="Garamond" w:cs="Calibri"/>
          <w:sz w:val="26"/>
          <w:szCs w:val="26"/>
        </w:rPr>
        <w:t xml:space="preserve"> </w:t>
      </w:r>
      <w:r w:rsidR="008E4268" w:rsidRPr="008E4268">
        <w:rPr>
          <w:rFonts w:ascii="Garamond" w:hAnsi="Garamond" w:cs="Calibri"/>
          <w:sz w:val="26"/>
          <w:szCs w:val="26"/>
        </w:rPr>
        <w:t>con sede legale in Lamezia Terme, via dei Bizantini, 37/B – 88046 (CZ), P. IVA: 03051550790 nella persona del suo Legale Rappresentante il Dott. Fabrizio D’Agostino nato a Lamezia Terme (CZ) il 26/09/1969, Cod. Fisc: DGSFRZ69P26M208N, individuando all’interno del Team un referente ovvero il Dott. Pasquale Nicolazzo, nato a Lamezia Terme il 25/10/1990, Codice Fiscale: NCLPQL90R25M208I.</w:t>
      </w:r>
      <w:r>
        <w:rPr>
          <w:rFonts w:ascii="Garamond" w:hAnsi="Garamond" w:cs="Calibri"/>
          <w:sz w:val="26"/>
          <w:szCs w:val="26"/>
        </w:rPr>
        <w:t>, per l’</w:t>
      </w:r>
      <w:r w:rsidR="003F1BB0">
        <w:rPr>
          <w:rFonts w:ascii="Garamond" w:hAnsi="Garamond" w:cs="Calibri"/>
          <w:sz w:val="26"/>
          <w:szCs w:val="26"/>
        </w:rPr>
        <w:t>Istituto Comprensivo di Ricadi;</w:t>
      </w:r>
    </w:p>
    <w:p w:rsidR="00C66764" w:rsidRPr="00C66764" w:rsidRDefault="00C66764" w:rsidP="00C66764">
      <w:pPr>
        <w:spacing w:line="360" w:lineRule="auto"/>
        <w:jc w:val="both"/>
        <w:rPr>
          <w:rFonts w:ascii="Garamond" w:hAnsi="Garamond" w:cs="Calibri"/>
          <w:sz w:val="26"/>
          <w:szCs w:val="26"/>
        </w:rPr>
      </w:pPr>
      <w:r w:rsidRPr="00C66764">
        <w:rPr>
          <w:rFonts w:ascii="Garamond" w:hAnsi="Garamond" w:cs="Calibri"/>
          <w:sz w:val="26"/>
          <w:szCs w:val="26"/>
        </w:rPr>
        <w:t xml:space="preserve">Il predetto, nel rispetto di quanto previsto dall’art. 39, par. 1, del </w:t>
      </w:r>
      <w:r>
        <w:rPr>
          <w:rFonts w:ascii="Garamond" w:hAnsi="Garamond" w:cs="Calibri"/>
          <w:sz w:val="26"/>
          <w:szCs w:val="26"/>
        </w:rPr>
        <w:t>GDPR</w:t>
      </w:r>
      <w:r w:rsidRPr="00C66764">
        <w:rPr>
          <w:rFonts w:ascii="Garamond" w:hAnsi="Garamond" w:cs="Calibri"/>
          <w:sz w:val="26"/>
          <w:szCs w:val="26"/>
        </w:rPr>
        <w:t xml:space="preserve"> è incaricato di svolgere, in piena autonomia e indipendenza, i seguenti compiti e funzioni:</w:t>
      </w:r>
    </w:p>
    <w:p w:rsidR="00C66764" w:rsidRPr="00C66764" w:rsidRDefault="00C66764" w:rsidP="00C66764">
      <w:pPr>
        <w:spacing w:line="360" w:lineRule="auto"/>
        <w:jc w:val="both"/>
        <w:rPr>
          <w:rFonts w:ascii="Garamond" w:hAnsi="Garamond" w:cs="Calibri"/>
          <w:sz w:val="26"/>
          <w:szCs w:val="26"/>
        </w:rPr>
      </w:pPr>
      <w:r>
        <w:rPr>
          <w:rFonts w:ascii="Garamond" w:hAnsi="Garamond" w:cs="Calibri"/>
          <w:sz w:val="26"/>
          <w:szCs w:val="26"/>
        </w:rPr>
        <w:t>a</w:t>
      </w:r>
      <w:r w:rsidRPr="00C66764">
        <w:rPr>
          <w:rFonts w:ascii="Garamond" w:hAnsi="Garamond" w:cs="Calibri"/>
          <w:sz w:val="26"/>
          <w:szCs w:val="26"/>
        </w:rPr>
        <w:t>)</w:t>
      </w:r>
      <w:r w:rsidRPr="00C66764">
        <w:rPr>
          <w:rFonts w:ascii="Garamond" w:hAnsi="Garamond" w:cs="Calibri"/>
          <w:sz w:val="26"/>
          <w:szCs w:val="26"/>
        </w:rPr>
        <w:tab/>
        <w:t xml:space="preserve">informare e fornire consulenza al titolare del trattamento o al responsabile del trattamento nonché ai dipendenti che eseguono il trattamento in merito agli obblighi derivanti dal </w:t>
      </w:r>
      <w:r>
        <w:rPr>
          <w:rFonts w:ascii="Garamond" w:hAnsi="Garamond" w:cs="Calibri"/>
          <w:sz w:val="26"/>
          <w:szCs w:val="26"/>
        </w:rPr>
        <w:t>GDPR</w:t>
      </w:r>
      <w:r w:rsidRPr="00C66764">
        <w:rPr>
          <w:rFonts w:ascii="Garamond" w:hAnsi="Garamond" w:cs="Calibri"/>
          <w:sz w:val="26"/>
          <w:szCs w:val="26"/>
        </w:rPr>
        <w:t>, nonché da altre disposizioni nazionali o dell’Unione relative alla protezione dei dati;</w:t>
      </w:r>
    </w:p>
    <w:p w:rsidR="00C66764" w:rsidRPr="00C66764" w:rsidRDefault="00C66764" w:rsidP="00C66764">
      <w:pPr>
        <w:spacing w:line="360" w:lineRule="auto"/>
        <w:jc w:val="both"/>
        <w:rPr>
          <w:rFonts w:ascii="Garamond" w:hAnsi="Garamond" w:cs="Calibri"/>
          <w:sz w:val="26"/>
          <w:szCs w:val="26"/>
        </w:rPr>
      </w:pPr>
      <w:r>
        <w:rPr>
          <w:rFonts w:ascii="Garamond" w:hAnsi="Garamond" w:cs="Calibri"/>
          <w:sz w:val="26"/>
          <w:szCs w:val="26"/>
        </w:rPr>
        <w:t>b</w:t>
      </w:r>
      <w:r w:rsidRPr="00C66764">
        <w:rPr>
          <w:rFonts w:ascii="Garamond" w:hAnsi="Garamond" w:cs="Calibri"/>
          <w:sz w:val="26"/>
          <w:szCs w:val="26"/>
        </w:rPr>
        <w:t>)</w:t>
      </w:r>
      <w:r w:rsidRPr="00C66764">
        <w:rPr>
          <w:rFonts w:ascii="Garamond" w:hAnsi="Garamond" w:cs="Calibri"/>
          <w:sz w:val="26"/>
          <w:szCs w:val="26"/>
        </w:rPr>
        <w:tab/>
        <w:t xml:space="preserve">sorvegliare l’osservanza del </w:t>
      </w:r>
      <w:r>
        <w:rPr>
          <w:rFonts w:ascii="Garamond" w:hAnsi="Garamond" w:cs="Calibri"/>
          <w:sz w:val="26"/>
          <w:szCs w:val="26"/>
        </w:rPr>
        <w:t>GDPR</w:t>
      </w:r>
      <w:r w:rsidRPr="00C66764">
        <w:rPr>
          <w:rFonts w:ascii="Garamond" w:hAnsi="Garamond" w:cs="Calibri"/>
          <w:sz w:val="26"/>
          <w:szCs w:val="26"/>
        </w:rPr>
        <w:t>, di altre disposizioni nazionali o dell’Unione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rsidR="00C66764" w:rsidRPr="00C66764" w:rsidRDefault="00C66764" w:rsidP="00C66764">
      <w:pPr>
        <w:spacing w:line="360" w:lineRule="auto"/>
        <w:jc w:val="both"/>
        <w:rPr>
          <w:rFonts w:ascii="Garamond" w:hAnsi="Garamond" w:cs="Calibri"/>
          <w:sz w:val="26"/>
          <w:szCs w:val="26"/>
        </w:rPr>
      </w:pPr>
      <w:r>
        <w:rPr>
          <w:rFonts w:ascii="Garamond" w:hAnsi="Garamond" w:cs="Calibri"/>
          <w:sz w:val="26"/>
          <w:szCs w:val="26"/>
        </w:rPr>
        <w:t>c</w:t>
      </w:r>
      <w:r w:rsidRPr="00C66764">
        <w:rPr>
          <w:rFonts w:ascii="Garamond" w:hAnsi="Garamond" w:cs="Calibri"/>
          <w:sz w:val="26"/>
          <w:szCs w:val="26"/>
        </w:rPr>
        <w:t>)</w:t>
      </w:r>
      <w:r w:rsidRPr="00C66764">
        <w:rPr>
          <w:rFonts w:ascii="Garamond" w:hAnsi="Garamond" w:cs="Calibri"/>
          <w:sz w:val="26"/>
          <w:szCs w:val="26"/>
        </w:rPr>
        <w:tab/>
        <w:t xml:space="preserve">fornire, se richiesto, un parere in merito alla valutazione d’impatto sulla protezione dei dati e sorvegliarne lo svolgimento ai sensi dell’articolo 35 del </w:t>
      </w:r>
      <w:r>
        <w:rPr>
          <w:rFonts w:ascii="Garamond" w:hAnsi="Garamond" w:cs="Calibri"/>
          <w:sz w:val="26"/>
          <w:szCs w:val="26"/>
        </w:rPr>
        <w:t>GDPR</w:t>
      </w:r>
      <w:r w:rsidRPr="00C66764">
        <w:rPr>
          <w:rFonts w:ascii="Garamond" w:hAnsi="Garamond" w:cs="Calibri"/>
          <w:sz w:val="26"/>
          <w:szCs w:val="26"/>
        </w:rPr>
        <w:t>;</w:t>
      </w:r>
    </w:p>
    <w:p w:rsidR="00C66764" w:rsidRPr="00C66764" w:rsidRDefault="00C66764" w:rsidP="00C66764">
      <w:pPr>
        <w:spacing w:line="360" w:lineRule="auto"/>
        <w:jc w:val="both"/>
        <w:rPr>
          <w:rFonts w:ascii="Garamond" w:hAnsi="Garamond" w:cs="Calibri"/>
          <w:sz w:val="26"/>
          <w:szCs w:val="26"/>
        </w:rPr>
      </w:pPr>
      <w:r>
        <w:rPr>
          <w:rFonts w:ascii="Garamond" w:hAnsi="Garamond" w:cs="Calibri"/>
          <w:sz w:val="26"/>
          <w:szCs w:val="26"/>
        </w:rPr>
        <w:t>d</w:t>
      </w:r>
      <w:r w:rsidRPr="00C66764">
        <w:rPr>
          <w:rFonts w:ascii="Garamond" w:hAnsi="Garamond" w:cs="Calibri"/>
          <w:sz w:val="26"/>
          <w:szCs w:val="26"/>
        </w:rPr>
        <w:t>)</w:t>
      </w:r>
      <w:r w:rsidRPr="00C66764">
        <w:rPr>
          <w:rFonts w:ascii="Garamond" w:hAnsi="Garamond" w:cs="Calibri"/>
          <w:sz w:val="26"/>
          <w:szCs w:val="26"/>
        </w:rPr>
        <w:tab/>
        <w:t>cooperare con il Garante per la protezione dei dati personali;</w:t>
      </w:r>
    </w:p>
    <w:p w:rsidR="00C66764" w:rsidRDefault="00C66764" w:rsidP="00C66764">
      <w:pPr>
        <w:spacing w:line="360" w:lineRule="auto"/>
        <w:jc w:val="both"/>
        <w:rPr>
          <w:rFonts w:ascii="Garamond" w:hAnsi="Garamond" w:cs="Calibri"/>
          <w:sz w:val="26"/>
          <w:szCs w:val="26"/>
        </w:rPr>
      </w:pPr>
      <w:r>
        <w:rPr>
          <w:rFonts w:ascii="Garamond" w:hAnsi="Garamond" w:cs="Calibri"/>
          <w:sz w:val="26"/>
          <w:szCs w:val="26"/>
        </w:rPr>
        <w:t>e</w:t>
      </w:r>
      <w:r w:rsidRPr="00C66764">
        <w:rPr>
          <w:rFonts w:ascii="Garamond" w:hAnsi="Garamond" w:cs="Calibri"/>
          <w:sz w:val="26"/>
          <w:szCs w:val="26"/>
        </w:rPr>
        <w:t>)</w:t>
      </w:r>
      <w:r w:rsidRPr="00C66764">
        <w:rPr>
          <w:rFonts w:ascii="Garamond" w:hAnsi="Garamond" w:cs="Calibri"/>
          <w:sz w:val="26"/>
          <w:szCs w:val="26"/>
        </w:rPr>
        <w:tab/>
        <w:t>fungere da punto di contatto con il Garante per la protezione dei dati personali per questioni connesse al trattamento, tra cui la consultazione preventiva di cui all’articolo 36, ed effettuare, se del caso, consultazioni relativamente a qualunque altra questione;</w:t>
      </w:r>
    </w:p>
    <w:p w:rsidR="003802B1" w:rsidRDefault="00C66764" w:rsidP="00C66764">
      <w:pPr>
        <w:spacing w:line="360" w:lineRule="auto"/>
        <w:jc w:val="both"/>
        <w:rPr>
          <w:rFonts w:ascii="Garamond" w:hAnsi="Garamond" w:cs="Calibri"/>
          <w:sz w:val="26"/>
          <w:szCs w:val="26"/>
        </w:rPr>
      </w:pPr>
      <w:r>
        <w:rPr>
          <w:rFonts w:ascii="Garamond" w:hAnsi="Garamond" w:cs="Calibri"/>
          <w:sz w:val="26"/>
          <w:szCs w:val="26"/>
        </w:rPr>
        <w:t>f)</w:t>
      </w:r>
      <w:r w:rsidRPr="00C66764">
        <w:rPr>
          <w:rFonts w:ascii="Garamond" w:hAnsi="Garamond" w:cs="Calibri"/>
          <w:sz w:val="26"/>
          <w:szCs w:val="26"/>
        </w:rPr>
        <w:t xml:space="preserve"> </w:t>
      </w:r>
      <w:r w:rsidRPr="00C66764">
        <w:rPr>
          <w:rFonts w:ascii="Garamond" w:hAnsi="Garamond" w:cs="Calibri"/>
          <w:sz w:val="26"/>
          <w:szCs w:val="26"/>
        </w:rPr>
        <w:tab/>
      </w:r>
      <w:r>
        <w:rPr>
          <w:rFonts w:ascii="Garamond" w:hAnsi="Garamond" w:cs="Calibri"/>
          <w:sz w:val="26"/>
          <w:szCs w:val="26"/>
        </w:rPr>
        <w:t>Ogni altra attività necessaria per l’adeguamento alla normativa vigente, nonché le attività previste nell’offerta tecnico economica trasmessa (allegata al presente atto).</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I compiti del Responsabile della Protezione dei Dati personali attengono all’insieme dei trattamenti di dati effet</w:t>
      </w:r>
      <w:r>
        <w:rPr>
          <w:rFonts w:ascii="Garamond" w:hAnsi="Garamond" w:cs="Calibri"/>
          <w:sz w:val="26"/>
          <w:szCs w:val="26"/>
        </w:rPr>
        <w:t xml:space="preserve">tuati dall’Istituto Scolastico, il quale </w:t>
      </w:r>
      <w:r w:rsidRPr="003802B1">
        <w:rPr>
          <w:rFonts w:ascii="Garamond" w:hAnsi="Garamond" w:cs="Calibri"/>
          <w:sz w:val="26"/>
          <w:szCs w:val="26"/>
        </w:rPr>
        <w:t>si impegna a:</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a)</w:t>
      </w:r>
      <w:r w:rsidRPr="003802B1">
        <w:rPr>
          <w:rFonts w:ascii="Garamond" w:hAnsi="Garamond" w:cs="Calibri"/>
          <w:sz w:val="26"/>
          <w:szCs w:val="26"/>
        </w:rPr>
        <w:tab/>
        <w:t>mettere a disposizione del RPD/DPO le seguenti risorse al fine di consentire l’ottimale svolgimento dei compiti e delle funzioni assegnate;</w:t>
      </w:r>
    </w:p>
    <w:p w:rsidR="003802B1" w:rsidRPr="003802B1" w:rsidRDefault="003F1BB0" w:rsidP="003802B1">
      <w:pPr>
        <w:spacing w:line="360" w:lineRule="auto"/>
        <w:jc w:val="both"/>
        <w:rPr>
          <w:rFonts w:ascii="Garamond" w:hAnsi="Garamond" w:cs="Calibri"/>
          <w:sz w:val="26"/>
          <w:szCs w:val="26"/>
        </w:rPr>
      </w:pPr>
      <w:r>
        <w:rPr>
          <w:rFonts w:ascii="Garamond" w:hAnsi="Garamond" w:cs="Calibri"/>
          <w:sz w:val="26"/>
          <w:szCs w:val="26"/>
        </w:rPr>
        <w:t>b)</w:t>
      </w:r>
      <w:r>
        <w:rPr>
          <w:rFonts w:ascii="Garamond" w:hAnsi="Garamond" w:cs="Calibri"/>
          <w:sz w:val="26"/>
          <w:szCs w:val="26"/>
        </w:rPr>
        <w:tab/>
      </w:r>
      <w:r w:rsidR="003802B1" w:rsidRPr="003802B1">
        <w:rPr>
          <w:rFonts w:ascii="Garamond" w:hAnsi="Garamond" w:cs="Calibri"/>
          <w:sz w:val="26"/>
          <w:szCs w:val="26"/>
        </w:rPr>
        <w:t>a collaborare e fornire il suppor</w:t>
      </w:r>
      <w:r w:rsidR="003802B1">
        <w:rPr>
          <w:rFonts w:ascii="Garamond" w:hAnsi="Garamond" w:cs="Calibri"/>
          <w:sz w:val="26"/>
          <w:szCs w:val="26"/>
        </w:rPr>
        <w:t>to necessario al RPD/DPO per l’</w:t>
      </w:r>
      <w:r>
        <w:rPr>
          <w:rFonts w:ascii="Garamond" w:hAnsi="Garamond" w:cs="Calibri"/>
          <w:sz w:val="26"/>
          <w:szCs w:val="26"/>
        </w:rPr>
        <w:t>adempimento dei</w:t>
      </w:r>
      <w:r w:rsidR="003802B1" w:rsidRPr="003802B1">
        <w:rPr>
          <w:rFonts w:ascii="Garamond" w:hAnsi="Garamond" w:cs="Calibri"/>
          <w:sz w:val="26"/>
          <w:szCs w:val="26"/>
        </w:rPr>
        <w:t xml:space="preserve"> compiti affidati nell’esercizio delle sue funzioni;</w:t>
      </w:r>
    </w:p>
    <w:p w:rsidR="00C66764"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c)</w:t>
      </w:r>
      <w:r w:rsidRPr="003802B1">
        <w:rPr>
          <w:rFonts w:ascii="Garamond" w:hAnsi="Garamond" w:cs="Calibri"/>
          <w:sz w:val="26"/>
          <w:szCs w:val="26"/>
        </w:rPr>
        <w:tab/>
        <w:t>garantire che il RPD/DPO eserciti le proprie funzioni in autonomia e indipendenza e in particolare, non assegnando allo stesso attività o compiti che risultino in contrasto o conflitto di interesse;</w:t>
      </w:r>
      <w:r w:rsidR="00C66764">
        <w:rPr>
          <w:rFonts w:ascii="Garamond" w:hAnsi="Garamond" w:cs="Calibri"/>
          <w:sz w:val="26"/>
          <w:szCs w:val="26"/>
        </w:rPr>
        <w:t xml:space="preserve"> </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DURATA E COMPENSO</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 xml:space="preserve">La presente nomina ha validità di 1 (un) anno a partire dalla data di sottoscrizione/accettazione </w:t>
      </w:r>
      <w:r>
        <w:rPr>
          <w:rFonts w:ascii="Garamond" w:hAnsi="Garamond" w:cs="Calibri"/>
          <w:sz w:val="26"/>
          <w:szCs w:val="26"/>
        </w:rPr>
        <w:t>dell’offerta tecnico economica (ovvero dal 17.04.2019)</w:t>
      </w:r>
      <w:r w:rsidRPr="003802B1">
        <w:rPr>
          <w:rFonts w:ascii="Garamond" w:hAnsi="Garamond" w:cs="Calibri"/>
          <w:sz w:val="26"/>
          <w:szCs w:val="26"/>
        </w:rPr>
        <w:t>.</w:t>
      </w:r>
    </w:p>
    <w:p w:rsidR="00DA6AA7"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 xml:space="preserve">Per </w:t>
      </w:r>
      <w:r>
        <w:rPr>
          <w:rFonts w:ascii="Garamond" w:hAnsi="Garamond" w:cs="Calibri"/>
          <w:sz w:val="26"/>
          <w:szCs w:val="26"/>
        </w:rPr>
        <w:t xml:space="preserve">il suddetto incarico </w:t>
      </w:r>
      <w:r w:rsidRPr="003802B1">
        <w:rPr>
          <w:rFonts w:ascii="Garamond" w:hAnsi="Garamond" w:cs="Calibri"/>
          <w:sz w:val="26"/>
          <w:szCs w:val="26"/>
        </w:rPr>
        <w:t xml:space="preserve">viene stabilito il compenso di </w:t>
      </w:r>
      <w:r w:rsidR="00DA6AA7" w:rsidRPr="00DA6AA7">
        <w:rPr>
          <w:rFonts w:ascii="Garamond" w:hAnsi="Garamond" w:cs="Calibri"/>
          <w:sz w:val="26"/>
          <w:szCs w:val="26"/>
        </w:rPr>
        <w:t>€ 575,00 (CinquecentoSettantaCinque) oltre IVA 22%.</w:t>
      </w:r>
    </w:p>
    <w:p w:rsidR="00DA6AA7" w:rsidRPr="00DA6AA7" w:rsidRDefault="00DA6AA7" w:rsidP="00DA6AA7">
      <w:pPr>
        <w:spacing w:line="360" w:lineRule="auto"/>
        <w:jc w:val="both"/>
        <w:rPr>
          <w:rFonts w:ascii="Garamond" w:hAnsi="Garamond" w:cs="Calibri"/>
          <w:sz w:val="26"/>
          <w:szCs w:val="26"/>
        </w:rPr>
      </w:pPr>
      <w:r w:rsidRPr="00DA6AA7">
        <w:rPr>
          <w:rFonts w:ascii="Garamond" w:hAnsi="Garamond" w:cs="Calibri"/>
          <w:sz w:val="26"/>
          <w:szCs w:val="26"/>
        </w:rPr>
        <w:t>MODALITÀ DI PAGAMENTO</w:t>
      </w:r>
    </w:p>
    <w:p w:rsidR="00DA6AA7" w:rsidRPr="00DA6AA7" w:rsidRDefault="00DA6AA7" w:rsidP="00DA6AA7">
      <w:pPr>
        <w:spacing w:line="360" w:lineRule="auto"/>
        <w:jc w:val="both"/>
        <w:rPr>
          <w:rFonts w:ascii="Garamond" w:hAnsi="Garamond" w:cs="Calibri"/>
          <w:sz w:val="26"/>
          <w:szCs w:val="26"/>
        </w:rPr>
      </w:pPr>
      <w:r w:rsidRPr="00DA6AA7">
        <w:rPr>
          <w:rFonts w:ascii="Garamond" w:hAnsi="Garamond" w:cs="Calibri"/>
          <w:sz w:val="26"/>
          <w:szCs w:val="26"/>
        </w:rPr>
        <w:t xml:space="preserve">Il pagamento del corrispettivo stabilito avverrà in seguito all’emissione di </w:t>
      </w:r>
      <w:r>
        <w:rPr>
          <w:rFonts w:ascii="Garamond" w:hAnsi="Garamond" w:cs="Calibri"/>
          <w:sz w:val="26"/>
          <w:szCs w:val="26"/>
        </w:rPr>
        <w:t xml:space="preserve">regolare </w:t>
      </w:r>
      <w:r w:rsidRPr="00DA6AA7">
        <w:rPr>
          <w:rFonts w:ascii="Garamond" w:hAnsi="Garamond" w:cs="Calibri"/>
          <w:sz w:val="26"/>
          <w:szCs w:val="26"/>
        </w:rPr>
        <w:t>fattura</w:t>
      </w:r>
      <w:r>
        <w:rPr>
          <w:rFonts w:ascii="Garamond" w:hAnsi="Garamond" w:cs="Calibri"/>
          <w:sz w:val="26"/>
          <w:szCs w:val="26"/>
        </w:rPr>
        <w:t>;</w:t>
      </w:r>
    </w:p>
    <w:p w:rsidR="00DA6AA7" w:rsidRPr="00DA6AA7" w:rsidRDefault="00DA6AA7" w:rsidP="00DA6AA7">
      <w:pPr>
        <w:spacing w:line="360" w:lineRule="auto"/>
        <w:jc w:val="both"/>
        <w:rPr>
          <w:rFonts w:ascii="Garamond" w:hAnsi="Garamond" w:cs="Calibri"/>
          <w:sz w:val="26"/>
          <w:szCs w:val="26"/>
        </w:rPr>
      </w:pPr>
      <w:r>
        <w:rPr>
          <w:rFonts w:ascii="Garamond" w:hAnsi="Garamond" w:cs="Calibri"/>
          <w:sz w:val="26"/>
          <w:szCs w:val="26"/>
        </w:rPr>
        <w:t>TUTELA E PROTEZIONE DEI DATI PERSONALI</w:t>
      </w:r>
    </w:p>
    <w:p w:rsidR="00DA6AA7" w:rsidRDefault="00DA6AA7" w:rsidP="00DA6AA7">
      <w:pPr>
        <w:spacing w:line="360" w:lineRule="auto"/>
        <w:jc w:val="both"/>
        <w:rPr>
          <w:rFonts w:ascii="Garamond" w:hAnsi="Garamond" w:cs="Calibri"/>
          <w:sz w:val="26"/>
          <w:szCs w:val="26"/>
        </w:rPr>
      </w:pPr>
      <w:r w:rsidRPr="00DA6AA7">
        <w:rPr>
          <w:rFonts w:ascii="Garamond" w:hAnsi="Garamond" w:cs="Calibri"/>
          <w:sz w:val="26"/>
          <w:szCs w:val="26"/>
        </w:rPr>
        <w:t xml:space="preserve">In conformità a quanto disposto dal </w:t>
      </w:r>
      <w:r>
        <w:rPr>
          <w:rFonts w:ascii="Garamond" w:hAnsi="Garamond" w:cs="Calibri"/>
          <w:sz w:val="26"/>
          <w:szCs w:val="26"/>
        </w:rPr>
        <w:t>Regolamento UE 679/2016</w:t>
      </w:r>
      <w:r w:rsidRPr="00DA6AA7">
        <w:rPr>
          <w:rFonts w:ascii="Garamond" w:hAnsi="Garamond" w:cs="Calibri"/>
          <w:sz w:val="26"/>
          <w:szCs w:val="26"/>
        </w:rPr>
        <w:t xml:space="preserve">, il </w:t>
      </w:r>
      <w:r>
        <w:rPr>
          <w:rFonts w:ascii="Garamond" w:hAnsi="Garamond" w:cs="Calibri"/>
          <w:sz w:val="26"/>
          <w:szCs w:val="26"/>
        </w:rPr>
        <w:t>DPO</w:t>
      </w:r>
      <w:r w:rsidRPr="00DA6AA7">
        <w:rPr>
          <w:rFonts w:ascii="Garamond" w:hAnsi="Garamond" w:cs="Calibri"/>
          <w:sz w:val="26"/>
          <w:szCs w:val="26"/>
        </w:rPr>
        <w:t xml:space="preserve"> dovrà garantire la massima riservatezza nel trattamento dei dati forniti </w:t>
      </w:r>
      <w:r>
        <w:rPr>
          <w:rFonts w:ascii="Garamond" w:hAnsi="Garamond" w:cs="Calibri"/>
          <w:sz w:val="26"/>
          <w:szCs w:val="26"/>
        </w:rPr>
        <w:t>dall’Istituto</w:t>
      </w:r>
      <w:r w:rsidRPr="00DA6AA7">
        <w:rPr>
          <w:rFonts w:ascii="Garamond" w:hAnsi="Garamond" w:cs="Calibri"/>
          <w:sz w:val="26"/>
          <w:szCs w:val="26"/>
        </w:rPr>
        <w:t xml:space="preserve"> che saranno utilizzati esclusivamente per lo svolgimento del</w:t>
      </w:r>
      <w:r>
        <w:rPr>
          <w:rFonts w:ascii="Garamond" w:hAnsi="Garamond" w:cs="Calibri"/>
          <w:sz w:val="26"/>
          <w:szCs w:val="26"/>
        </w:rPr>
        <w:t xml:space="preserve"> presente </w:t>
      </w:r>
      <w:r w:rsidRPr="00DA6AA7">
        <w:rPr>
          <w:rFonts w:ascii="Garamond" w:hAnsi="Garamond" w:cs="Calibri"/>
          <w:sz w:val="26"/>
          <w:szCs w:val="26"/>
        </w:rPr>
        <w:t>incarico.</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DISPOSIZIONI GENERALI</w:t>
      </w:r>
    </w:p>
    <w:p w:rsidR="003802B1" w:rsidRPr="003802B1" w:rsidRDefault="00DA6AA7" w:rsidP="003802B1">
      <w:pPr>
        <w:spacing w:line="360" w:lineRule="auto"/>
        <w:jc w:val="both"/>
        <w:rPr>
          <w:rFonts w:ascii="Garamond" w:hAnsi="Garamond" w:cs="Calibri"/>
          <w:sz w:val="26"/>
          <w:szCs w:val="26"/>
        </w:rPr>
      </w:pPr>
      <w:r w:rsidRPr="00DA6AA7">
        <w:rPr>
          <w:rFonts w:ascii="Garamond" w:hAnsi="Garamond" w:cs="Calibri"/>
          <w:sz w:val="26"/>
          <w:szCs w:val="26"/>
        </w:rPr>
        <w:t xml:space="preserve">Per tutto quanto non espressamente previsto nel presente </w:t>
      </w:r>
      <w:r w:rsidRPr="00DA6AA7">
        <w:rPr>
          <w:rFonts w:ascii="Garamond" w:hAnsi="Garamond" w:cs="Calibri"/>
          <w:sz w:val="26"/>
          <w:szCs w:val="26"/>
          <w:highlight w:val="green"/>
        </w:rPr>
        <w:t>atto/provvedimento</w:t>
      </w:r>
      <w:r w:rsidRPr="00DA6AA7">
        <w:rPr>
          <w:rFonts w:ascii="Garamond" w:hAnsi="Garamond" w:cs="Calibri"/>
          <w:sz w:val="26"/>
          <w:szCs w:val="26"/>
        </w:rPr>
        <w:t>, si rinvia alle disposizioni generali vigenti in materia di protezione dei dati personali.</w:t>
      </w:r>
    </w:p>
    <w:p w:rsidR="003802B1" w:rsidRPr="003802B1" w:rsidRDefault="003802B1" w:rsidP="003802B1">
      <w:pPr>
        <w:spacing w:line="360" w:lineRule="auto"/>
        <w:jc w:val="both"/>
        <w:rPr>
          <w:rFonts w:ascii="Garamond" w:hAnsi="Garamond" w:cs="Calibri"/>
          <w:sz w:val="26"/>
          <w:szCs w:val="26"/>
        </w:rPr>
      </w:pPr>
      <w:r w:rsidRPr="003802B1">
        <w:rPr>
          <w:rFonts w:ascii="Garamond" w:hAnsi="Garamond" w:cs="Calibri"/>
          <w:sz w:val="26"/>
          <w:szCs w:val="26"/>
        </w:rPr>
        <w:t>FORO COMPETENTE</w:t>
      </w:r>
    </w:p>
    <w:p w:rsidR="003802B1" w:rsidRDefault="00DA6AA7" w:rsidP="00DA6AA7">
      <w:pPr>
        <w:spacing w:line="360" w:lineRule="auto"/>
        <w:jc w:val="both"/>
        <w:rPr>
          <w:rFonts w:ascii="Garamond" w:hAnsi="Garamond" w:cs="Calibri"/>
          <w:sz w:val="26"/>
          <w:szCs w:val="26"/>
        </w:rPr>
      </w:pPr>
      <w:r w:rsidRPr="00DA6AA7">
        <w:rPr>
          <w:rFonts w:ascii="Garamond" w:hAnsi="Garamond" w:cs="Calibri"/>
          <w:sz w:val="26"/>
          <w:szCs w:val="26"/>
        </w:rPr>
        <w:t>Il Foro competente, in caso di qualsivoglia vertenza o questione inerente, derivante, connessa o comunque collegata all'Interpretazione del presente atto/provvedimento, è quello di __________________.</w:t>
      </w:r>
      <w:r w:rsidR="003F1BB0">
        <w:rPr>
          <w:rFonts w:ascii="Garamond" w:hAnsi="Garamond" w:cs="Calibri"/>
          <w:sz w:val="26"/>
          <w:szCs w:val="26"/>
        </w:rPr>
        <w:t xml:space="preserve"> </w:t>
      </w:r>
      <w:r w:rsidRPr="00DA6AA7">
        <w:rPr>
          <w:rFonts w:ascii="Garamond" w:hAnsi="Garamond" w:cs="Calibri"/>
          <w:sz w:val="26"/>
          <w:szCs w:val="26"/>
        </w:rPr>
        <w:t>Il nominativo e i dati di contatto del DPO (recapito postale, telefono, email) saranno e comunicati al Garante per la protezione dei dati personali. I dati di contatto saranno, altresì, pubblicati sul sito internet istituzionale(www._________________________.gov.it), e comunicati all’interno dell’Istituto a tutti i soggetti che avranno la facoltà/necessità di contattarlo.</w:t>
      </w:r>
    </w:p>
    <w:p w:rsidR="003F1BB0" w:rsidRPr="003F1BB0" w:rsidRDefault="003F1BB0" w:rsidP="00DA6AA7">
      <w:pPr>
        <w:spacing w:line="360" w:lineRule="auto"/>
        <w:jc w:val="both"/>
        <w:rPr>
          <w:rFonts w:ascii="Garamond" w:hAnsi="Garamond" w:cs="Calibri"/>
          <w:sz w:val="18"/>
          <w:szCs w:val="26"/>
        </w:rPr>
      </w:pPr>
    </w:p>
    <w:p w:rsidR="00DA6AA7" w:rsidRDefault="00DA6AA7" w:rsidP="00DA6AA7">
      <w:pPr>
        <w:spacing w:before="196"/>
        <w:ind w:left="6315" w:right="128" w:hanging="46"/>
        <w:rPr>
          <w:sz w:val="28"/>
        </w:rPr>
      </w:pPr>
      <w:r w:rsidRPr="00A27758">
        <w:rPr>
          <w:rFonts w:ascii="Garamond" w:hAnsi="Garamond"/>
          <w:sz w:val="28"/>
        </w:rPr>
        <w:t xml:space="preserve">Il Dirigente Scolastico </w:t>
      </w:r>
    </w:p>
    <w:p w:rsidR="00065EC9" w:rsidRPr="003F1BB0" w:rsidRDefault="00DA6AA7" w:rsidP="003F1BB0">
      <w:pPr>
        <w:spacing w:before="196"/>
        <w:ind w:left="6315" w:right="128" w:hanging="46"/>
        <w:rPr>
          <w:rFonts w:ascii="Garamond" w:hAnsi="Garamond"/>
          <w:sz w:val="28"/>
        </w:rPr>
      </w:pPr>
      <w:bookmarkStart w:id="0" w:name="_GoBack"/>
      <w:bookmarkEnd w:id="0"/>
      <w:r w:rsidRPr="00A27758">
        <w:rPr>
          <w:rFonts w:ascii="Garamond" w:hAnsi="Garamond"/>
          <w:sz w:val="28"/>
        </w:rPr>
        <w:t xml:space="preserve">Dott.ssa </w:t>
      </w:r>
      <w:r>
        <w:rPr>
          <w:sz w:val="28"/>
        </w:rPr>
        <w:t>________________</w:t>
      </w:r>
    </w:p>
    <w:sectPr w:rsidR="00065EC9" w:rsidRPr="003F1BB0" w:rsidSect="008E4268">
      <w:headerReference w:type="default" r:id="rId7"/>
      <w:footerReference w:type="default" r:id="rId8"/>
      <w:pgSz w:w="11906" w:h="16838"/>
      <w:pgMar w:top="1417" w:right="1134" w:bottom="1134" w:left="1134" w:header="51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FD" w:rsidRDefault="002F5BFD">
      <w:r>
        <w:separator/>
      </w:r>
    </w:p>
  </w:endnote>
  <w:endnote w:type="continuationSeparator" w:id="0">
    <w:p w:rsidR="002F5BFD" w:rsidRDefault="002F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C9" w:rsidRPr="003F1BB0" w:rsidRDefault="00065EC9">
    <w:pPr>
      <w:pStyle w:val="Pidipagina"/>
      <w:rPr>
        <w:b/>
      </w:rPr>
    </w:pPr>
    <w:r>
      <w:tab/>
    </w:r>
    <w:r w:rsidRPr="003F1BB0">
      <w:rPr>
        <w:b/>
      </w:rPr>
      <w:t xml:space="preserve">- </w:t>
    </w:r>
    <w:r w:rsidRPr="003F1BB0">
      <w:rPr>
        <w:b/>
      </w:rPr>
      <w:fldChar w:fldCharType="begin"/>
    </w:r>
    <w:r w:rsidRPr="003F1BB0">
      <w:rPr>
        <w:b/>
      </w:rPr>
      <w:instrText xml:space="preserve"> PAGE </w:instrText>
    </w:r>
    <w:r w:rsidRPr="003F1BB0">
      <w:rPr>
        <w:b/>
      </w:rPr>
      <w:fldChar w:fldCharType="separate"/>
    </w:r>
    <w:r w:rsidR="003F1BB0">
      <w:rPr>
        <w:b/>
        <w:noProof/>
      </w:rPr>
      <w:t>1</w:t>
    </w:r>
    <w:r w:rsidRPr="003F1BB0">
      <w:rPr>
        <w:b/>
      </w:rPr>
      <w:fldChar w:fldCharType="end"/>
    </w:r>
    <w:r w:rsidRPr="003F1BB0">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FD" w:rsidRDefault="002F5BFD">
      <w:r>
        <w:separator/>
      </w:r>
    </w:p>
  </w:footnote>
  <w:footnote w:type="continuationSeparator" w:id="0">
    <w:p w:rsidR="002F5BFD" w:rsidRDefault="002F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A7" w:rsidRPr="008E4268" w:rsidRDefault="00DA6AA7" w:rsidP="008E4268">
    <w:pPr>
      <w:pStyle w:val="NormaleWeb"/>
      <w:spacing w:before="63" w:beforeAutospacing="0" w:after="144" w:afterAutospacing="0"/>
      <w:ind w:left="142"/>
      <w:jc w:val="center"/>
      <w:rPr>
        <w:rFonts w:ascii="Garamond" w:hAnsi="Garamond" w:cs="Arial"/>
        <w:sz w:val="38"/>
        <w:szCs w:val="38"/>
      </w:rPr>
    </w:pPr>
    <w:r w:rsidRPr="008E4268">
      <w:rPr>
        <w:rStyle w:val="Enfasigrassetto"/>
        <w:rFonts w:ascii="Garamond" w:hAnsi="Garamond" w:cs="Arial"/>
        <w:sz w:val="38"/>
        <w:szCs w:val="38"/>
      </w:rPr>
      <w:t>ISTITUTO COMPRENSIVO STATALE - RICADI (VV)</w:t>
    </w:r>
  </w:p>
  <w:p w:rsidR="00DA6AA7" w:rsidRDefault="00DA6AA7" w:rsidP="008E4268">
    <w:pPr>
      <w:pStyle w:val="NormaleWeb"/>
      <w:spacing w:before="0" w:beforeAutospacing="0" w:after="0" w:afterAutospacing="0"/>
      <w:ind w:left="142"/>
      <w:jc w:val="center"/>
      <w:rPr>
        <w:rFonts w:ascii="Garamond" w:hAnsi="Garamond" w:cs="Arial"/>
        <w:sz w:val="22"/>
        <w:szCs w:val="19"/>
      </w:rPr>
    </w:pPr>
    <w:r w:rsidRPr="008E4268">
      <w:rPr>
        <w:rStyle w:val="Enfasigrassetto"/>
        <w:rFonts w:ascii="Garamond" w:hAnsi="Garamond" w:cs="Arial"/>
        <w:sz w:val="22"/>
        <w:szCs w:val="19"/>
      </w:rPr>
      <w:t>VIA PROVINCIALE SNC - Tel./Fax 0963.663573 - C.F. 96012400790 - C.M. VVIC817002</w:t>
    </w:r>
    <w:r w:rsidRPr="008E4268">
      <w:rPr>
        <w:rFonts w:ascii="Garamond" w:hAnsi="Garamond" w:cs="Arial"/>
        <w:b/>
        <w:bCs/>
        <w:sz w:val="28"/>
      </w:rPr>
      <w:br/>
    </w:r>
    <w:r w:rsidRPr="008E4268">
      <w:rPr>
        <w:rStyle w:val="Enfasigrassetto"/>
        <w:rFonts w:ascii="Garamond" w:hAnsi="Garamond" w:cs="Arial"/>
        <w:sz w:val="22"/>
        <w:szCs w:val="19"/>
      </w:rPr>
      <w:t>Mail: </w:t>
    </w:r>
    <w:r w:rsidRPr="008E4268">
      <w:rPr>
        <w:rFonts w:ascii="Garamond" w:hAnsi="Garamond" w:cs="Arial"/>
        <w:sz w:val="22"/>
        <w:szCs w:val="19"/>
      </w:rPr>
      <w:t>vvic817002</w:t>
    </w:r>
    <w:r w:rsidRPr="008E4268">
      <w:rPr>
        <w:rStyle w:val="Enfasigrassetto"/>
        <w:rFonts w:ascii="Garamond" w:hAnsi="Garamond" w:cs="Arial"/>
        <w:sz w:val="22"/>
        <w:szCs w:val="19"/>
      </w:rPr>
      <w:t>@istruzione.it - PEC: </w:t>
    </w:r>
    <w:r w:rsidRPr="008E4268">
      <w:rPr>
        <w:rFonts w:ascii="Garamond" w:hAnsi="Garamond" w:cs="Arial"/>
        <w:sz w:val="22"/>
        <w:szCs w:val="19"/>
      </w:rPr>
      <w:t>vvic817002</w:t>
    </w:r>
    <w:r w:rsidRPr="008E4268">
      <w:rPr>
        <w:rStyle w:val="Enfasigrassetto"/>
        <w:rFonts w:ascii="Garamond" w:hAnsi="Garamond" w:cs="Arial"/>
        <w:sz w:val="22"/>
        <w:szCs w:val="19"/>
      </w:rPr>
      <w:t>@pec.istruzione.it</w:t>
    </w:r>
    <w:r w:rsidRPr="008E4268">
      <w:rPr>
        <w:rFonts w:ascii="Garamond" w:hAnsi="Garamond" w:cs="Arial"/>
        <w:sz w:val="22"/>
        <w:szCs w:val="19"/>
      </w:rPr>
      <w:t xml:space="preserve"> </w:t>
    </w:r>
  </w:p>
  <w:p w:rsidR="008E4268" w:rsidRPr="008E4268" w:rsidRDefault="008E4268" w:rsidP="008E4268">
    <w:pPr>
      <w:pStyle w:val="NormaleWeb"/>
      <w:pBdr>
        <w:bottom w:val="double" w:sz="4" w:space="1" w:color="404040" w:themeColor="text1" w:themeTint="BF"/>
      </w:pBdr>
      <w:spacing w:before="240" w:beforeAutospacing="0" w:after="144" w:afterAutospacing="0"/>
      <w:ind w:left="142"/>
      <w:jc w:val="center"/>
      <w:rPr>
        <w:rFonts w:ascii="Garamond" w:hAnsi="Garamond" w:cs="Arial"/>
        <w:sz w:val="2"/>
        <w:szCs w:val="19"/>
      </w:rPr>
    </w:pPr>
  </w:p>
  <w:p w:rsidR="00DA6AA7" w:rsidRDefault="00DA6AA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4" w15:restartNumberingAfterBreak="0">
    <w:nsid w:val="1767013D"/>
    <w:multiLevelType w:val="hybridMultilevel"/>
    <w:tmpl w:val="459268AE"/>
    <w:lvl w:ilvl="0" w:tplc="62B2B6A8">
      <w:numFmt w:val="bullet"/>
      <w:lvlText w:val="-"/>
      <w:lvlJc w:val="left"/>
      <w:pPr>
        <w:ind w:left="1712" w:hanging="360"/>
      </w:pPr>
      <w:rPr>
        <w:rFonts w:ascii="Garamond" w:eastAsia="Garamond" w:hAnsi="Garamond" w:cs="Garamond" w:hint="default"/>
        <w:w w:val="99"/>
        <w:sz w:val="24"/>
        <w:szCs w:val="24"/>
        <w:lang w:val="it-IT" w:eastAsia="it-IT" w:bidi="it-IT"/>
      </w:rPr>
    </w:lvl>
    <w:lvl w:ilvl="1" w:tplc="EED05AAC">
      <w:start w:val="1"/>
      <w:numFmt w:val="lowerLetter"/>
      <w:lvlText w:val="%2)"/>
      <w:lvlJc w:val="left"/>
      <w:pPr>
        <w:ind w:left="2432" w:hanging="360"/>
      </w:pPr>
      <w:rPr>
        <w:rFonts w:ascii="Garamond" w:eastAsia="Garamond" w:hAnsi="Garamond" w:cs="Garamond" w:hint="default"/>
        <w:w w:val="99"/>
        <w:sz w:val="24"/>
        <w:szCs w:val="24"/>
        <w:lang w:val="it-IT" w:eastAsia="it-IT" w:bidi="it-IT"/>
      </w:rPr>
    </w:lvl>
    <w:lvl w:ilvl="2" w:tplc="D36A2E60">
      <w:numFmt w:val="bullet"/>
      <w:lvlText w:val="•"/>
      <w:lvlJc w:val="left"/>
      <w:pPr>
        <w:ind w:left="3364" w:hanging="360"/>
      </w:pPr>
      <w:rPr>
        <w:rFonts w:hint="default"/>
        <w:lang w:val="it-IT" w:eastAsia="it-IT" w:bidi="it-IT"/>
      </w:rPr>
    </w:lvl>
    <w:lvl w:ilvl="3" w:tplc="8AC055FA">
      <w:numFmt w:val="bullet"/>
      <w:lvlText w:val="•"/>
      <w:lvlJc w:val="left"/>
      <w:pPr>
        <w:ind w:left="4288" w:hanging="360"/>
      </w:pPr>
      <w:rPr>
        <w:rFonts w:hint="default"/>
        <w:lang w:val="it-IT" w:eastAsia="it-IT" w:bidi="it-IT"/>
      </w:rPr>
    </w:lvl>
    <w:lvl w:ilvl="4" w:tplc="B50C3AEE">
      <w:numFmt w:val="bullet"/>
      <w:lvlText w:val="•"/>
      <w:lvlJc w:val="left"/>
      <w:pPr>
        <w:ind w:left="5213" w:hanging="360"/>
      </w:pPr>
      <w:rPr>
        <w:rFonts w:hint="default"/>
        <w:lang w:val="it-IT" w:eastAsia="it-IT" w:bidi="it-IT"/>
      </w:rPr>
    </w:lvl>
    <w:lvl w:ilvl="5" w:tplc="23B8B688">
      <w:numFmt w:val="bullet"/>
      <w:lvlText w:val="•"/>
      <w:lvlJc w:val="left"/>
      <w:pPr>
        <w:ind w:left="6137" w:hanging="360"/>
      </w:pPr>
      <w:rPr>
        <w:rFonts w:hint="default"/>
        <w:lang w:val="it-IT" w:eastAsia="it-IT" w:bidi="it-IT"/>
      </w:rPr>
    </w:lvl>
    <w:lvl w:ilvl="6" w:tplc="35CC5B7E">
      <w:numFmt w:val="bullet"/>
      <w:lvlText w:val="•"/>
      <w:lvlJc w:val="left"/>
      <w:pPr>
        <w:ind w:left="7062" w:hanging="360"/>
      </w:pPr>
      <w:rPr>
        <w:rFonts w:hint="default"/>
        <w:lang w:val="it-IT" w:eastAsia="it-IT" w:bidi="it-IT"/>
      </w:rPr>
    </w:lvl>
    <w:lvl w:ilvl="7" w:tplc="82601F72">
      <w:numFmt w:val="bullet"/>
      <w:lvlText w:val="•"/>
      <w:lvlJc w:val="left"/>
      <w:pPr>
        <w:ind w:left="7986" w:hanging="360"/>
      </w:pPr>
      <w:rPr>
        <w:rFonts w:hint="default"/>
        <w:lang w:val="it-IT" w:eastAsia="it-IT" w:bidi="it-IT"/>
      </w:rPr>
    </w:lvl>
    <w:lvl w:ilvl="8" w:tplc="CAC4714E">
      <w:numFmt w:val="bullet"/>
      <w:lvlText w:val="•"/>
      <w:lvlJc w:val="left"/>
      <w:pPr>
        <w:ind w:left="8911" w:hanging="360"/>
      </w:pPr>
      <w:rPr>
        <w:rFonts w:hint="default"/>
        <w:lang w:val="it-IT" w:eastAsia="it-IT" w:bidi="it-IT"/>
      </w:rPr>
    </w:lvl>
  </w:abstractNum>
  <w:abstractNum w:abstractNumId="5" w15:restartNumberingAfterBreak="0">
    <w:nsid w:val="6C054256"/>
    <w:multiLevelType w:val="hybridMultilevel"/>
    <w:tmpl w:val="CBC265B2"/>
    <w:lvl w:ilvl="0" w:tplc="22AEBB24">
      <w:numFmt w:val="bullet"/>
      <w:lvlText w:val="-"/>
      <w:lvlJc w:val="left"/>
      <w:pPr>
        <w:ind w:left="720" w:hanging="360"/>
      </w:pPr>
      <w:rPr>
        <w:rFonts w:ascii="Garamond" w:eastAsia="Times New Roman"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D574A2"/>
    <w:multiLevelType w:val="hybridMultilevel"/>
    <w:tmpl w:val="2A28B758"/>
    <w:lvl w:ilvl="0" w:tplc="297E0B6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91"/>
    <w:rsid w:val="00065EC9"/>
    <w:rsid w:val="002F5BFD"/>
    <w:rsid w:val="003802B1"/>
    <w:rsid w:val="003F1BB0"/>
    <w:rsid w:val="006B2577"/>
    <w:rsid w:val="00830671"/>
    <w:rsid w:val="008E4268"/>
    <w:rsid w:val="00960691"/>
    <w:rsid w:val="00A42173"/>
    <w:rsid w:val="00B83250"/>
    <w:rsid w:val="00C66764"/>
    <w:rsid w:val="00DA6AA7"/>
    <w:rsid w:val="00EE0DD3"/>
    <w:rsid w:val="00FE1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F3FD980-7EA6-46D9-B43F-8DAA597D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line="360" w:lineRule="auto"/>
      <w:jc w:val="both"/>
      <w:outlineLvl w:val="0"/>
    </w:pPr>
    <w:rPr>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Caratterepredefinitoparagrafo">
    <w:name w:val="Carattere predefinito paragrafo"/>
  </w:style>
  <w:style w:type="paragraph" w:customStyle="1" w:styleId="Titolo10">
    <w:name w:val="Titolo1"/>
    <w:basedOn w:val="Normale"/>
    <w:next w:val="Corpotesto"/>
    <w:pPr>
      <w:jc w:val="center"/>
    </w:pPr>
    <w:rPr>
      <w:sz w:val="32"/>
    </w:rPr>
  </w:style>
  <w:style w:type="paragraph" w:styleId="Corpotesto">
    <w:name w:val="Body Text"/>
    <w:basedOn w:val="Normale"/>
    <w:pPr>
      <w:spacing w:line="360" w:lineRule="auto"/>
      <w:jc w:val="both"/>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NormaleWeb">
    <w:name w:val="Normal (Web)"/>
    <w:basedOn w:val="Normale"/>
    <w:uiPriority w:val="99"/>
    <w:semiHidden/>
    <w:unhideWhenUsed/>
    <w:rsid w:val="00DA6AA7"/>
    <w:pPr>
      <w:suppressAutoHyphens w:val="0"/>
      <w:spacing w:before="100" w:beforeAutospacing="1" w:after="100" w:afterAutospacing="1"/>
    </w:pPr>
    <w:rPr>
      <w:lang w:eastAsia="it-IT"/>
    </w:rPr>
  </w:style>
  <w:style w:type="character" w:styleId="Enfasigrassetto">
    <w:name w:val="Strong"/>
    <w:uiPriority w:val="22"/>
    <w:qFormat/>
    <w:rsid w:val="00DA6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cp:lastModifiedBy>Utente</cp:lastModifiedBy>
  <cp:revision>2</cp:revision>
  <cp:lastPrinted>1601-01-01T00:00:00Z</cp:lastPrinted>
  <dcterms:created xsi:type="dcterms:W3CDTF">2019-04-17T16:59:00Z</dcterms:created>
  <dcterms:modified xsi:type="dcterms:W3CDTF">2019-04-17T16:59:00Z</dcterms:modified>
</cp:coreProperties>
</file>