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4F9E" w14:textId="77777777" w:rsidR="00970092" w:rsidRDefault="00E41FBB">
      <w:pPr>
        <w:spacing w:before="120" w:after="120" w:line="33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AI GENITORI DEGLI ALUNNI DELLE SCUOLE DELL'INFANZIA COMUNALI</w:t>
      </w:r>
    </w:p>
    <w:p w14:paraId="4CB031EC" w14:textId="77777777" w:rsidR="00970092" w:rsidRDefault="00243261">
      <w:pPr>
        <w:spacing w:before="120" w:after="120" w:line="336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OGGETTO</w:t>
      </w:r>
      <w:r w:rsidR="00E41FBB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Informativa </w:t>
      </w:r>
      <w:r w:rsidR="00E17EC2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ai sensi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del </w:t>
      </w:r>
      <w:r w:rsidR="00E41FBB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D.Lgs.196/2003 (Codice sulla privacy)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così come modificato e armonizzato dal Decreto legislativo 10 agosto 2018 </w:t>
      </w:r>
      <w:r w:rsidR="00E17EC2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e ai sensi dell’art. 13 del Regolamento Europeo 679/2016 (GDPR) </w:t>
      </w:r>
      <w:r w:rsidR="00E41FBB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per il trattamento dei dati personali degli alunni e delle loro famiglie</w:t>
      </w:r>
      <w:r w:rsidR="00E17EC2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.</w:t>
      </w:r>
    </w:p>
    <w:p w14:paraId="1E77F631" w14:textId="77777777" w:rsidR="00970092" w:rsidRDefault="00552B34">
      <w:pPr>
        <w:spacing w:before="120" w:after="120" w:line="33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Gentili</w:t>
      </w:r>
      <w:r w:rsidR="00E41FB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Genitori,</w:t>
      </w:r>
    </w:p>
    <w:p w14:paraId="7B2C65E7" w14:textId="77777777" w:rsidR="00970092" w:rsidRDefault="00E17EC2">
      <w:pPr>
        <w:spacing w:before="120" w:after="120" w:line="336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la vigente normativa sulla protezione dei dati personali (Regolamento Europeo 679/2016,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D.Lgs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.196/2003 e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ss.mm.ii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.) </w:t>
      </w:r>
      <w:r w:rsidR="00E41FBB">
        <w:rPr>
          <w:rFonts w:ascii="Times New Roman" w:eastAsia="Times New Roman" w:hAnsi="Times New Roman" w:cs="Times New Roman"/>
          <w:color w:val="222222"/>
          <w:shd w:val="clear" w:color="auto" w:fill="FFFFFF"/>
        </w:rPr>
        <w:t>impongono l’osservanza di severe regole a protezione di tutti i dati personali, sia nella fase del loro trattamento, che della loro diffusione durante l’attività amministrativa e istituzionale. In ottemperanza a tale normativa, Vi informiamo che il trattamento d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 tutti i dati sarà improntato </w:t>
      </w:r>
      <w:r w:rsidR="00E41FBB">
        <w:rPr>
          <w:rFonts w:ascii="Times New Roman" w:eastAsia="Times New Roman" w:hAnsi="Times New Roman" w:cs="Times New Roman"/>
          <w:color w:val="222222"/>
          <w:shd w:val="clear" w:color="auto" w:fill="FFFFFF"/>
        </w:rPr>
        <w:t>ai principi di correttezza, liceità, trasparenza e tutela della riservatezza dei diritti degli alunni e delle rispettive famiglie.</w:t>
      </w:r>
    </w:p>
    <w:p w14:paraId="714E4048" w14:textId="77777777" w:rsidR="00970092" w:rsidRDefault="00970092">
      <w:pPr>
        <w:spacing w:before="120" w:after="120" w:line="336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205039D" w14:textId="77777777" w:rsidR="00970092" w:rsidRDefault="00E41FB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I dati personali qualificati dal Regolamento UE 679</w:t>
      </w:r>
      <w:r w:rsidR="00E17EC2">
        <w:rPr>
          <w:rFonts w:ascii="Times New Roman" w:eastAsia="Times New Roman" w:hAnsi="Times New Roman" w:cs="Times New Roman"/>
          <w:color w:val="222222"/>
          <w:shd w:val="clear" w:color="auto" w:fill="FFFFFF"/>
        </w:rPr>
        <w:t>/2016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come "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categorie particolari"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e quelli "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relativi a condanne penali e reati" 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verranno trattati nel rispetto </w:t>
      </w:r>
      <w:r w:rsidR="00E17EC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dei </w:t>
      </w:r>
      <w:r w:rsidRPr="00E17EC2">
        <w:rPr>
          <w:rFonts w:ascii="Times New Roman" w:eastAsia="Times New Roman" w:hAnsi="Times New Roman" w:cs="Times New Roman"/>
          <w:color w:val="222222"/>
          <w:shd w:val="clear" w:color="auto" w:fill="FFFFFF"/>
        </w:rPr>
        <w:t>principi</w:t>
      </w:r>
      <w:r w:rsidR="00E17EC2" w:rsidRPr="00E17EC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applicabili al</w:t>
      </w:r>
      <w:r w:rsidRPr="00E17EC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trattamento</w:t>
      </w:r>
      <w:r w:rsidR="00E17EC2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 xml:space="preserve"> (di cui all’art. 5 del GDPR)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. L’acquisizione e il trattamento di questa duplice tipologia di dati avverrà secondo quanto previsto da disposizioni di legge ed in considerazione delle finalità di rilevante interesse pubblico che la scuola persegue o se indicati nelle Autorizzazioni Generali del Garante per la protezione dei dati.</w:t>
      </w:r>
    </w:p>
    <w:p w14:paraId="756888CE" w14:textId="77777777" w:rsidR="00970092" w:rsidRDefault="00E41FBB">
      <w:pPr>
        <w:spacing w:before="120" w:after="120" w:line="336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Le forniamo, quindi ulteriori informazioni sul trattamento dei dati:</w:t>
      </w:r>
    </w:p>
    <w:p w14:paraId="465540D2" w14:textId="77777777" w:rsidR="00970092" w:rsidRDefault="00E41FBB">
      <w:pPr>
        <w:spacing w:before="120" w:after="120" w:line="336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a) </w:t>
      </w:r>
      <w:r w:rsidR="00552B34">
        <w:rPr>
          <w:rFonts w:ascii="Times New Roman" w:eastAsia="Times New Roman" w:hAnsi="Times New Roman" w:cs="Times New Roman"/>
          <w:color w:val="222222"/>
          <w:shd w:val="clear" w:color="auto" w:fill="FFFFFF"/>
        </w:rPr>
        <w:t>I dati personali da Voi forniti saranno trattati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unicamente per le finalità istituzionali della scuola, che sono quelle relative all’istruzione ed alla formazione degli alunni e quelle amministrative ad esse strumentali, così come sono definite dalle normativa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( L.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107/2015; </w:t>
      </w:r>
      <w:r>
        <w:rPr>
          <w:rFonts w:ascii="Times New Roman" w:eastAsia="Times New Roman" w:hAnsi="Times New Roman" w:cs="Times New Roman"/>
        </w:rPr>
        <w:t xml:space="preserve">D.P.R. n.275/1999; L. 104/1992; L. 62/2000; D.P.R. 89/2009; L. 170/2010; L.66/2017; </w:t>
      </w:r>
      <w:proofErr w:type="spellStart"/>
      <w:r>
        <w:rPr>
          <w:rFonts w:ascii="Times New Roman" w:eastAsia="Times New Roman" w:hAnsi="Times New Roman" w:cs="Times New Roman"/>
        </w:rPr>
        <w:t>D.legs</w:t>
      </w:r>
      <w:proofErr w:type="spellEnd"/>
      <w:r>
        <w:rPr>
          <w:rFonts w:ascii="Times New Roman" w:eastAsia="Times New Roman" w:hAnsi="Times New Roman" w:cs="Times New Roman"/>
        </w:rPr>
        <w:t>. 65/2017)</w:t>
      </w:r>
    </w:p>
    <w:p w14:paraId="4FA4870A" w14:textId="77777777" w:rsidR="00970092" w:rsidRDefault="00E41FBB">
      <w:pPr>
        <w:spacing w:before="120" w:after="120" w:line="336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b) Il conferimento dei dati richiesti è obbligatorio in quanto necessario alla realizzazione delle finalità istituzionali. L’eventuale diniego al trattamento di tali dati potrebbe determinare il mancato perfezionamento dell’iscrizione e l’impossibilità di fornire tutti i servizi necessari per garantire il diritto all’istruzione e formazione.</w:t>
      </w:r>
    </w:p>
    <w:p w14:paraId="75DD60CC" w14:textId="77777777" w:rsidR="00970092" w:rsidRDefault="00E41FBB">
      <w:pPr>
        <w:spacing w:before="120" w:after="120" w:line="336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I dati personali obbligatori da fornire, strettamente necessari all’esercizio delle funzioni istituzionali, sono i seguenti.</w:t>
      </w:r>
    </w:p>
    <w:p w14:paraId="48D76DF7" w14:textId="77777777" w:rsidR="00970092" w:rsidRDefault="00E41FBB">
      <w:pPr>
        <w:spacing w:before="120" w:after="120" w:line="336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Per quanto riguarda </w:t>
      </w:r>
      <w:proofErr w:type="gramStart"/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l’allievo: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   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nome e cognome dell’alunno, data e luogo di nascita, copia del codice fiscale, certificati medici in assenza per malattia e documentazione medica se necessaria che attesti </w:t>
      </w:r>
      <w:r>
        <w:rPr>
          <w:rFonts w:ascii="Times New Roman" w:eastAsia="Times New Roman" w:hAnsi="Times New Roman" w:cs="Times New Roman"/>
          <w:color w:val="222222"/>
        </w:rPr>
        <w:t xml:space="preserve">l'esonero, omissione o differimento per particolari condizioni cliniche delle vaccinazioni obbligatorie (D.L.73/2017 e art.3 bis comma 3 L. 119/2017). </w:t>
      </w:r>
    </w:p>
    <w:p w14:paraId="0BA28050" w14:textId="77777777" w:rsidR="00970092" w:rsidRDefault="00E41FBB">
      <w:pPr>
        <w:spacing w:before="120" w:after="120" w:line="336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Per quanto riguarda la famiglia dell’allievo: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 nome e cognome dei genitori o di chi esercita la patria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potestà,  data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e luogo di nascita, indirizzo,  numero telefonico e indirizzo di posta elettronica.</w:t>
      </w:r>
    </w:p>
    <w:p w14:paraId="74213FE5" w14:textId="77777777" w:rsidR="00970092" w:rsidRDefault="00E41FBB">
      <w:pPr>
        <w:spacing w:before="120" w:after="120" w:line="33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I dati personali potranno essere comunicati a soggetti pubblici (quali, ad esempio,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ASL,Provincia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, Ufficio scolastico regionale, Ambiti Territoriali, organi di polizia giudiziaria, organi di polizia tributaria, guardia di </w:t>
      </w:r>
      <w:r>
        <w:rPr>
          <w:rFonts w:ascii="Times New Roman" w:eastAsia="Times New Roman" w:hAnsi="Times New Roman" w:cs="Times New Roman"/>
        </w:rPr>
        <w:lastRenderedPageBreak/>
        <w:t xml:space="preserve">finanza, magistratura) nei limiti di quanto previsto dalle vigenti disposizioni di legge e di regolamento e degli obblighi conseguenti per codesta istituzione scolastica; </w:t>
      </w:r>
    </w:p>
    <w:p w14:paraId="3A9D354B" w14:textId="77777777" w:rsidR="00970092" w:rsidRDefault="00E41FB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I dati personali più sopra evidenziati potranno essere trattati, solo ed esclusivamente per le finalità istituzionali della scuola, sia che si tratti di dati raccolti presso le singole scuole comunali dell'infanzia o presso gli uff</w:t>
      </w:r>
      <w:r w:rsidR="00243261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ci amministrativi dell'Assessorato della Pubblica Istruzione;</w:t>
      </w:r>
    </w:p>
    <w:p w14:paraId="3C1256E3" w14:textId="77777777" w:rsidR="00970092" w:rsidRDefault="00E41FB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e) i dati da Lei forniti potranno essere comunicati a terzi soggetti che forniscono servizi a codesta Istituzione scolastica quali, a titolo esemplificativo, (esclusivamente in relazione a uscite didattiche), imprese di assicurazione (in relazione a polizze in materia infortunistica), eventuali ditte fornitrici di altri servizi (quali ad esempio servizi di mensa, software gestionali, registro elettronico, servizi digitali, </w:t>
      </w:r>
      <w:proofErr w:type="spellStart"/>
      <w:r>
        <w:rPr>
          <w:rFonts w:ascii="Times New Roman" w:eastAsia="Times New Roman" w:hAnsi="Times New Roman" w:cs="Times New Roman"/>
        </w:rPr>
        <w:t>ecc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</w:p>
    <w:p w14:paraId="269C17BC" w14:textId="77777777" w:rsidR="00970092" w:rsidRDefault="00E41FB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</w:t>
      </w:r>
    </w:p>
    <w:p w14:paraId="4D4755E5" w14:textId="77777777" w:rsidR="00970092" w:rsidRDefault="00E41FB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 rende noto all''interessato che può rivolgersi al Garante mediante reclamo ai sensi </w:t>
      </w:r>
      <w:proofErr w:type="spellStart"/>
      <w:r>
        <w:rPr>
          <w:rFonts w:ascii="Times New Roman" w:eastAsia="Times New Roman" w:hAnsi="Times New Roman" w:cs="Times New Roman"/>
        </w:rPr>
        <w:t>del'articolo</w:t>
      </w:r>
      <w:proofErr w:type="spellEnd"/>
      <w:r>
        <w:rPr>
          <w:rFonts w:ascii="Times New Roman" w:eastAsia="Times New Roman" w:hAnsi="Times New Roman" w:cs="Times New Roman"/>
        </w:rPr>
        <w:t xml:space="preserve"> 77 del </w:t>
      </w:r>
      <w:proofErr w:type="spellStart"/>
      <w:r>
        <w:rPr>
          <w:rFonts w:ascii="Times New Roman" w:eastAsia="Times New Roman" w:hAnsi="Times New Roman" w:cs="Times New Roman"/>
        </w:rPr>
        <w:t>Regolamanto</w:t>
      </w:r>
      <w:proofErr w:type="spellEnd"/>
      <w:r w:rsidR="00243261">
        <w:rPr>
          <w:rFonts w:ascii="Times New Roman" w:eastAsia="Times New Roman" w:hAnsi="Times New Roman" w:cs="Times New Roman"/>
        </w:rPr>
        <w:t xml:space="preserve"> UE</w:t>
      </w:r>
      <w:r>
        <w:rPr>
          <w:rFonts w:ascii="Times New Roman" w:eastAsia="Times New Roman" w:hAnsi="Times New Roman" w:cs="Times New Roman"/>
        </w:rPr>
        <w:t xml:space="preserve"> e degli artt. 141-142 del Codice in materia.</w:t>
      </w:r>
    </w:p>
    <w:p w14:paraId="44B720C9" w14:textId="77777777" w:rsidR="00970092" w:rsidRDefault="00E41FB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Titolare del trattamento è </w:t>
      </w:r>
      <w:r w:rsidR="00243261" w:rsidRPr="00243261">
        <w:rPr>
          <w:rFonts w:ascii="Times New Roman" w:eastAsia="Times New Roman" w:hAnsi="Times New Roman" w:cs="Times New Roman"/>
          <w:highlight w:val="yellow"/>
        </w:rPr>
        <w:t>L’Istituto XXXXXX</w:t>
      </w:r>
      <w:r w:rsidR="0024326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rappresentato dal Dirigente scolastico, dott.ssa Anna Maria Perulli pro tempore, tel. 0832 682633; email: a.perulli@comune.lecce.it; </w:t>
      </w:r>
      <w:proofErr w:type="spellStart"/>
      <w:r>
        <w:rPr>
          <w:rFonts w:ascii="Times New Roman" w:eastAsia="Times New Roman" w:hAnsi="Times New Roman" w:cs="Times New Roman"/>
        </w:rPr>
        <w:t>pec</w:t>
      </w:r>
      <w:proofErr w:type="spellEnd"/>
      <w:r>
        <w:rPr>
          <w:rFonts w:ascii="Times New Roman" w:eastAsia="Times New Roman" w:hAnsi="Times New Roman" w:cs="Times New Roman"/>
        </w:rPr>
        <w:t xml:space="preserve">: annamaria.perullio@pec.comune.lecce.it </w:t>
      </w:r>
    </w:p>
    <w:p w14:paraId="40719CC1" w14:textId="77777777" w:rsidR="00970092" w:rsidRDefault="00E41FB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43261">
        <w:rPr>
          <w:rFonts w:ascii="Times New Roman" w:eastAsia="Times New Roman" w:hAnsi="Times New Roman" w:cs="Times New Roman"/>
          <w:highlight w:val="green"/>
        </w:rPr>
        <w:t xml:space="preserve">Il Responsabile della Protezione dei Dati (RPD) è il Funzionario Beatrice Vergallo tel. 08326326; email: beatrice.vergallo@comune.lecce.it; </w:t>
      </w:r>
      <w:proofErr w:type="spellStart"/>
      <w:r w:rsidRPr="00243261">
        <w:rPr>
          <w:rFonts w:ascii="Times New Roman" w:eastAsia="Times New Roman" w:hAnsi="Times New Roman" w:cs="Times New Roman"/>
          <w:highlight w:val="green"/>
        </w:rPr>
        <w:t>pec</w:t>
      </w:r>
      <w:proofErr w:type="spellEnd"/>
      <w:r w:rsidRPr="00243261">
        <w:rPr>
          <w:rFonts w:ascii="Times New Roman" w:eastAsia="Times New Roman" w:hAnsi="Times New Roman" w:cs="Times New Roman"/>
          <w:highlight w:val="green"/>
        </w:rPr>
        <w:t>: protocollo@comune.lecce.it.</w:t>
      </w:r>
    </w:p>
    <w:p w14:paraId="61977ADE" w14:textId="77777777" w:rsidR="00970092" w:rsidRDefault="00970092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14:paraId="0B517FED" w14:textId="77777777" w:rsidR="00970092" w:rsidRDefault="001A26C1" w:rsidP="001A26C1">
      <w:pPr>
        <w:spacing w:before="120" w:after="120" w:line="336" w:lineRule="auto"/>
        <w:jc w:val="right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Il Titolare del trattamento</w:t>
      </w:r>
    </w:p>
    <w:p w14:paraId="50A56271" w14:textId="77777777" w:rsidR="001A26C1" w:rsidRDefault="001A26C1" w:rsidP="001A26C1">
      <w:pPr>
        <w:spacing w:before="120" w:after="120" w:line="336" w:lineRule="auto"/>
        <w:jc w:val="right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Il Dirigente Scolastico</w:t>
      </w:r>
    </w:p>
    <w:p w14:paraId="73BE5D7E" w14:textId="77777777" w:rsidR="001A26C1" w:rsidRDefault="001A26C1" w:rsidP="001A26C1">
      <w:pPr>
        <w:spacing w:before="120" w:after="120" w:line="336" w:lineRule="auto"/>
        <w:jc w:val="right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9159FCF" w14:textId="77777777" w:rsidR="00970092" w:rsidRDefault="00EF5E0D">
      <w:pPr>
        <w:spacing w:before="120" w:after="120" w:line="336" w:lineRule="auto"/>
        <w:jc w:val="both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Firma </w:t>
      </w:r>
      <w:r w:rsidR="00E41FBB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per presa visione</w:t>
      </w:r>
    </w:p>
    <w:sectPr w:rsidR="00970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92"/>
    <w:rsid w:val="001A26C1"/>
    <w:rsid w:val="00243261"/>
    <w:rsid w:val="00552B34"/>
    <w:rsid w:val="008F3ACC"/>
    <w:rsid w:val="00970092"/>
    <w:rsid w:val="00E17EC2"/>
    <w:rsid w:val="00E41FBB"/>
    <w:rsid w:val="00E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7B33"/>
  <w15:docId w15:val="{A708A4C2-3909-4794-9D27-35E698FA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Pasquale Nicolazzo</cp:lastModifiedBy>
  <cp:revision>2</cp:revision>
  <dcterms:created xsi:type="dcterms:W3CDTF">2021-06-10T10:49:00Z</dcterms:created>
  <dcterms:modified xsi:type="dcterms:W3CDTF">2021-06-10T10:49:00Z</dcterms:modified>
</cp:coreProperties>
</file>