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76406B" w:rsidRPr="00EF72B0" w14:paraId="2C9EF910" w14:textId="77777777" w:rsidTr="004A470B">
        <w:tc>
          <w:tcPr>
            <w:tcW w:w="1049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524C" w14:textId="7C5BE90C" w:rsidR="0076406B" w:rsidRPr="00EF72B0" w:rsidRDefault="0076406B" w:rsidP="004A470B">
            <w:pPr>
              <w:spacing w:line="276" w:lineRule="auto"/>
              <w:ind w:left="57" w:right="113"/>
              <w:jc w:val="both"/>
              <w:rPr>
                <w:rFonts w:ascii="Garamond" w:eastAsia="Calibri" w:hAnsi="Garamond"/>
              </w:rPr>
            </w:pPr>
            <w:r>
              <w:rPr>
                <w:rFonts w:ascii="Garamond" w:hAnsi="Garamond" w:cs="Roboto"/>
                <w:b/>
                <w:bCs/>
              </w:rPr>
              <w:t>A</w:t>
            </w:r>
            <w:r w:rsidRPr="00EF72B0">
              <w:rPr>
                <w:rFonts w:ascii="Garamond" w:hAnsi="Garamond" w:cs="Roboto"/>
                <w:b/>
                <w:bCs/>
              </w:rPr>
              <w:t xml:space="preserve">. TITOLARE DEL TRATTAMENTO: </w:t>
            </w:r>
            <w:r w:rsidRPr="0076406B">
              <w:rPr>
                <w:rFonts w:ascii="Garamond" w:eastAsia="Calibri" w:hAnsi="Garamond"/>
              </w:rPr>
              <w:t xml:space="preserve">Ambito Territoriale dei </w:t>
            </w:r>
            <w:r w:rsidRPr="0076406B">
              <w:rPr>
                <w:rFonts w:ascii="Garamond" w:eastAsia="Calibri" w:hAnsi="Garamond"/>
              </w:rPr>
              <w:t xml:space="preserve">Comuni di </w:t>
            </w:r>
            <w:r w:rsidRPr="0076406B">
              <w:rPr>
                <w:rFonts w:ascii="Garamond" w:eastAsia="Calibri" w:hAnsi="Garamond"/>
              </w:rPr>
              <w:t xml:space="preserve">MANFREDONIA </w:t>
            </w:r>
            <w:r w:rsidRPr="0076406B">
              <w:rPr>
                <w:rFonts w:ascii="Garamond" w:eastAsia="Calibri" w:hAnsi="Garamond"/>
              </w:rPr>
              <w:t xml:space="preserve">– </w:t>
            </w:r>
            <w:r w:rsidRPr="0076406B">
              <w:rPr>
                <w:rFonts w:ascii="Garamond" w:eastAsia="Calibri" w:hAnsi="Garamond"/>
              </w:rPr>
              <w:t xml:space="preserve">MONTE SANT’ANGELO </w:t>
            </w:r>
            <w:r w:rsidRPr="0076406B">
              <w:rPr>
                <w:rFonts w:ascii="Garamond" w:eastAsia="Calibri" w:hAnsi="Garamond"/>
              </w:rPr>
              <w:t xml:space="preserve">– </w:t>
            </w:r>
            <w:r w:rsidRPr="0076406B">
              <w:rPr>
                <w:rFonts w:ascii="Garamond" w:eastAsia="Calibri" w:hAnsi="Garamond"/>
              </w:rPr>
              <w:t xml:space="preserve">MATTINATA </w:t>
            </w:r>
            <w:r>
              <w:rPr>
                <w:rFonts w:ascii="Garamond" w:eastAsia="Calibri" w:hAnsi="Garamond"/>
              </w:rPr>
              <w:t>–</w:t>
            </w:r>
            <w:r w:rsidRPr="0076406B">
              <w:rPr>
                <w:rFonts w:ascii="Garamond" w:eastAsia="Calibri" w:hAnsi="Garamond"/>
              </w:rPr>
              <w:t xml:space="preserve"> </w:t>
            </w:r>
            <w:r w:rsidRPr="0076406B">
              <w:rPr>
                <w:rFonts w:ascii="Garamond" w:eastAsia="Calibri" w:hAnsi="Garamond"/>
              </w:rPr>
              <w:t>ZAPPONETA</w:t>
            </w:r>
            <w:r>
              <w:rPr>
                <w:rFonts w:ascii="Garamond" w:eastAsia="Calibri" w:hAnsi="Garamond"/>
              </w:rPr>
              <w:t xml:space="preserve">, </w:t>
            </w:r>
            <w:r w:rsidRPr="00C0504C">
              <w:rPr>
                <w:rFonts w:ascii="Garamond" w:eastAsia="Calibri" w:hAnsi="Garamond"/>
              </w:rPr>
              <w:t xml:space="preserve">con sede in </w:t>
            </w:r>
            <w:r w:rsidRPr="00934328">
              <w:rPr>
                <w:rFonts w:ascii="Garamond" w:eastAsia="Calibri" w:hAnsi="Garamond"/>
                <w:highlight w:val="yellow"/>
              </w:rPr>
              <w:t>______________, __ - ________ ____________</w:t>
            </w:r>
            <w:r w:rsidRPr="00C0504C">
              <w:rPr>
                <w:rFonts w:ascii="Garamond" w:eastAsia="Calibri" w:hAnsi="Garamond"/>
              </w:rPr>
              <w:t xml:space="preserve"> </w:t>
            </w:r>
            <w:r w:rsidRPr="00934328">
              <w:rPr>
                <w:rFonts w:ascii="Garamond" w:eastAsia="Calibri" w:hAnsi="Garamond"/>
                <w:highlight w:val="yellow"/>
              </w:rPr>
              <w:t>(__),</w:t>
            </w:r>
            <w:r w:rsidRPr="00C0504C">
              <w:rPr>
                <w:rFonts w:ascii="Garamond" w:eastAsia="Calibri" w:hAnsi="Garamond"/>
              </w:rPr>
              <w:t xml:space="preserve"> C.F.: </w:t>
            </w:r>
            <w:r w:rsidRPr="00934328">
              <w:rPr>
                <w:rFonts w:ascii="Garamond" w:eastAsia="Calibri" w:hAnsi="Garamond"/>
                <w:highlight w:val="yellow"/>
              </w:rPr>
              <w:t>_______________</w:t>
            </w:r>
            <w:r w:rsidRPr="00C0504C">
              <w:rPr>
                <w:rFonts w:ascii="Garamond" w:eastAsia="Calibri" w:hAnsi="Garamond"/>
              </w:rPr>
              <w:t xml:space="preserve"> </w:t>
            </w:r>
            <w:r>
              <w:rPr>
                <w:rFonts w:ascii="Garamond" w:eastAsia="Calibri" w:hAnsi="Garamond"/>
              </w:rPr>
              <w:t xml:space="preserve">Email: </w:t>
            </w:r>
            <w:r w:rsidRPr="00934328">
              <w:rPr>
                <w:rFonts w:ascii="Garamond" w:eastAsia="Calibri" w:hAnsi="Garamond"/>
                <w:highlight w:val="yellow"/>
              </w:rPr>
              <w:t>_____________________-</w:t>
            </w:r>
            <w:r w:rsidRPr="00C0504C">
              <w:rPr>
                <w:rFonts w:ascii="Garamond" w:eastAsia="Calibri" w:hAnsi="Garamond"/>
              </w:rPr>
              <w:t xml:space="preserve"> PEC: </w:t>
            </w:r>
            <w:r w:rsidRPr="00934328">
              <w:rPr>
                <w:rFonts w:ascii="Garamond" w:eastAsia="Calibri" w:hAnsi="Garamond"/>
                <w:highlight w:val="yellow"/>
              </w:rPr>
              <w:t>___________________-</w:t>
            </w:r>
            <w:r w:rsidRPr="00C0504C">
              <w:rPr>
                <w:rFonts w:ascii="Garamond" w:eastAsia="Calibri" w:hAnsi="Garamond"/>
              </w:rPr>
              <w:t xml:space="preserve"> Telefono: </w:t>
            </w:r>
            <w:r w:rsidRPr="00934328">
              <w:rPr>
                <w:rFonts w:ascii="Garamond" w:eastAsia="Calibri" w:hAnsi="Garamond"/>
                <w:highlight w:val="yellow"/>
              </w:rPr>
              <w:t>____________________.</w:t>
            </w:r>
          </w:p>
        </w:tc>
      </w:tr>
      <w:tr w:rsidR="0076406B" w:rsidRPr="00EF72B0" w14:paraId="53615FD6" w14:textId="77777777" w:rsidTr="004A470B">
        <w:tc>
          <w:tcPr>
            <w:tcW w:w="1049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9BC855" w14:textId="40F3C23B" w:rsidR="0076406B" w:rsidRPr="00D33AC6" w:rsidRDefault="0076406B" w:rsidP="004A470B">
            <w:pPr>
              <w:spacing w:line="276" w:lineRule="auto"/>
              <w:ind w:left="57" w:right="113"/>
              <w:jc w:val="both"/>
              <w:rPr>
                <w:rFonts w:ascii="Garamond" w:hAnsi="Garamond" w:cs="Roboto"/>
              </w:rPr>
            </w:pPr>
            <w:r>
              <w:rPr>
                <w:rFonts w:ascii="Garamond" w:hAnsi="Garamond" w:cs="Roboto"/>
                <w:b/>
                <w:bCs/>
              </w:rPr>
              <w:t>A</w:t>
            </w:r>
            <w:r w:rsidRPr="00EF72B0">
              <w:rPr>
                <w:rFonts w:ascii="Garamond" w:hAnsi="Garamond" w:cs="Roboto"/>
                <w:b/>
                <w:bCs/>
              </w:rPr>
              <w:t>.</w:t>
            </w:r>
            <w:r>
              <w:rPr>
                <w:rFonts w:ascii="Garamond" w:hAnsi="Garamond" w:cs="Roboto"/>
                <w:b/>
                <w:bCs/>
              </w:rPr>
              <w:t>1</w:t>
            </w:r>
            <w:r w:rsidRPr="00EF72B0">
              <w:rPr>
                <w:rFonts w:ascii="Garamond" w:hAnsi="Garamond" w:cs="Roboto"/>
                <w:b/>
                <w:bCs/>
              </w:rPr>
              <w:t xml:space="preserve"> </w:t>
            </w:r>
            <w:r w:rsidRPr="00D33AC6">
              <w:rPr>
                <w:rFonts w:ascii="Garamond" w:hAnsi="Garamond" w:cs="Roboto"/>
                <w:b/>
                <w:bCs/>
              </w:rPr>
              <w:t>Responsabile Protezione Dati</w:t>
            </w:r>
            <w:r w:rsidRPr="00EF72B0">
              <w:rPr>
                <w:rFonts w:ascii="Garamond" w:hAnsi="Garamond" w:cs="Roboto"/>
                <w:b/>
                <w:bCs/>
              </w:rPr>
              <w:t xml:space="preserve">: </w:t>
            </w:r>
            <w:r w:rsidRPr="00D33AC6">
              <w:rPr>
                <w:rFonts w:ascii="Garamond" w:hAnsi="Garamond" w:cs="Roboto"/>
              </w:rPr>
              <w:t>Il Titolare ha nominato un Responsabile della Protezione dei Dati (“</w:t>
            </w:r>
            <w:r>
              <w:rPr>
                <w:rFonts w:ascii="Garamond" w:hAnsi="Garamond" w:cs="Roboto"/>
              </w:rPr>
              <w:t>RPD/</w:t>
            </w:r>
            <w:r w:rsidRPr="00D33AC6">
              <w:rPr>
                <w:rFonts w:ascii="Garamond" w:hAnsi="Garamond" w:cs="Roboto"/>
              </w:rPr>
              <w:t xml:space="preserve">DPO”), che l’interessato potrà contattare scrivendo </w:t>
            </w:r>
            <w:r>
              <w:rPr>
                <w:rFonts w:ascii="Garamond" w:hAnsi="Garamond" w:cs="Roboto"/>
              </w:rPr>
              <w:t>ai recapiti Titolare del trattamento.</w:t>
            </w:r>
          </w:p>
        </w:tc>
      </w:tr>
      <w:tr w:rsidR="0076406B" w:rsidRPr="00EF72B0" w14:paraId="68F77A7C" w14:textId="77777777" w:rsidTr="004A470B">
        <w:tc>
          <w:tcPr>
            <w:tcW w:w="1049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44B598" w14:textId="16C41B66" w:rsidR="0076406B" w:rsidRPr="0076406B" w:rsidRDefault="0076406B" w:rsidP="004A470B">
            <w:pPr>
              <w:spacing w:line="276" w:lineRule="auto"/>
              <w:ind w:left="57" w:right="113"/>
              <w:jc w:val="both"/>
              <w:rPr>
                <w:rFonts w:ascii="Garamond" w:hAnsi="Garamond" w:cs="Roboto"/>
              </w:rPr>
            </w:pPr>
            <w:r>
              <w:rPr>
                <w:rFonts w:ascii="Garamond" w:hAnsi="Garamond" w:cs="Roboto"/>
                <w:b/>
                <w:bCs/>
              </w:rPr>
              <w:t xml:space="preserve">B. </w:t>
            </w:r>
            <w:r w:rsidR="004A470B" w:rsidRPr="0076406B">
              <w:rPr>
                <w:rFonts w:ascii="Garamond" w:hAnsi="Garamond" w:cs="Roboto"/>
                <w:b/>
                <w:bCs/>
              </w:rPr>
              <w:t>FINALITÀ</w:t>
            </w:r>
            <w:r w:rsidR="004A470B">
              <w:rPr>
                <w:rFonts w:ascii="Garamond" w:hAnsi="Garamond" w:cs="Roboto"/>
                <w:b/>
                <w:bCs/>
              </w:rPr>
              <w:t xml:space="preserve"> DEL TRATTAMENTO: </w:t>
            </w:r>
            <w:r w:rsidRPr="0076406B">
              <w:rPr>
                <w:rFonts w:ascii="Garamond" w:hAnsi="Garamond" w:cs="Roboto"/>
              </w:rPr>
              <w:t>Interventi socio assistenziali anche a carattere socio sanitario per favorire la permanenza al proprio</w:t>
            </w:r>
            <w:r>
              <w:rPr>
                <w:rFonts w:ascii="Garamond" w:hAnsi="Garamond" w:cs="Roboto"/>
              </w:rPr>
              <w:t xml:space="preserve"> </w:t>
            </w:r>
            <w:r w:rsidRPr="0076406B">
              <w:rPr>
                <w:rFonts w:ascii="Garamond" w:hAnsi="Garamond" w:cs="Roboto"/>
              </w:rPr>
              <w:t>domicilio di persone in condizioni di non autosufficienza parziale o totale (S.A.D.) o in presenza di</w:t>
            </w:r>
            <w:r>
              <w:rPr>
                <w:rFonts w:ascii="Garamond" w:hAnsi="Garamond" w:cs="Roboto"/>
              </w:rPr>
              <w:t xml:space="preserve"> </w:t>
            </w:r>
            <w:r w:rsidRPr="0076406B">
              <w:rPr>
                <w:rFonts w:ascii="Garamond" w:hAnsi="Garamond" w:cs="Roboto"/>
              </w:rPr>
              <w:t>patologie invalidanti (S.A.D.) Sostegno e tutela alla persona e al nucleo familiare. - I dati saranno utilizzati al fine di consentire la corretta erogazione del servizio sociale richiesto e per le finalità</w:t>
            </w:r>
            <w:r>
              <w:rPr>
                <w:rFonts w:ascii="Garamond" w:hAnsi="Garamond" w:cs="Roboto"/>
              </w:rPr>
              <w:t xml:space="preserve"> </w:t>
            </w:r>
            <w:r w:rsidRPr="0076406B">
              <w:rPr>
                <w:rFonts w:ascii="Garamond" w:hAnsi="Garamond" w:cs="Roboto"/>
              </w:rPr>
              <w:t xml:space="preserve">strettamente connesse nonché, a fini di controllo, per altri trattamenti aventi analoghe finalità, in </w:t>
            </w:r>
            <w:r>
              <w:rPr>
                <w:rFonts w:ascii="Garamond" w:hAnsi="Garamond" w:cs="Roboto"/>
              </w:rPr>
              <w:t xml:space="preserve">ambito </w:t>
            </w:r>
            <w:r w:rsidRPr="0076406B">
              <w:rPr>
                <w:rFonts w:ascii="Garamond" w:hAnsi="Garamond" w:cs="Roboto"/>
              </w:rPr>
              <w:t>sociale.</w:t>
            </w:r>
          </w:p>
        </w:tc>
      </w:tr>
      <w:tr w:rsidR="0076406B" w:rsidRPr="00EF72B0" w14:paraId="47094238" w14:textId="77777777" w:rsidTr="004A470B">
        <w:tc>
          <w:tcPr>
            <w:tcW w:w="1049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22CC6C" w14:textId="08652C89" w:rsidR="0076406B" w:rsidRPr="0076406B" w:rsidRDefault="0076406B" w:rsidP="004A470B">
            <w:pPr>
              <w:spacing w:line="276" w:lineRule="auto"/>
              <w:ind w:left="57" w:right="113"/>
              <w:jc w:val="both"/>
              <w:rPr>
                <w:rFonts w:ascii="Garamond" w:hAnsi="Garamond" w:cs="Roboto"/>
              </w:rPr>
            </w:pPr>
            <w:r>
              <w:rPr>
                <w:rFonts w:ascii="Garamond" w:hAnsi="Garamond" w:cs="Roboto"/>
                <w:b/>
                <w:bCs/>
              </w:rPr>
              <w:t>C</w:t>
            </w:r>
            <w:r>
              <w:rPr>
                <w:rFonts w:ascii="Garamond" w:hAnsi="Garamond" w:cs="Roboto"/>
                <w:b/>
                <w:bCs/>
              </w:rPr>
              <w:t xml:space="preserve">. </w:t>
            </w:r>
            <w:r w:rsidR="004A470B">
              <w:rPr>
                <w:rFonts w:ascii="Garamond" w:hAnsi="Garamond" w:cs="Roboto"/>
                <w:b/>
                <w:bCs/>
              </w:rPr>
              <w:t xml:space="preserve">BASE GIURIDICA DEL TRATTAMENTO: </w:t>
            </w:r>
            <w:r w:rsidRPr="0076406B">
              <w:rPr>
                <w:rFonts w:ascii="Garamond" w:hAnsi="Garamond" w:cs="Roboto"/>
              </w:rPr>
              <w:t>Il trattamento è necessario per l'esecuzione di un compito di interesse pubblico connesso all'esercizio di pubblici poteri (ex art. 6, p. 1,</w:t>
            </w:r>
            <w:r>
              <w:rPr>
                <w:rFonts w:ascii="Garamond" w:hAnsi="Garamond" w:cs="Roboto"/>
              </w:rPr>
              <w:t xml:space="preserve"> </w:t>
            </w:r>
            <w:r w:rsidRPr="0076406B">
              <w:rPr>
                <w:rFonts w:ascii="Garamond" w:hAnsi="Garamond" w:cs="Roboto"/>
              </w:rPr>
              <w:t>lett. e</w:t>
            </w:r>
            <w:r>
              <w:rPr>
                <w:rFonts w:ascii="Garamond" w:hAnsi="Garamond" w:cs="Roboto"/>
              </w:rPr>
              <w:t xml:space="preserve"> del </w:t>
            </w:r>
            <w:r>
              <w:rPr>
                <w:rFonts w:ascii="Garamond" w:hAnsi="Garamond" w:cs="Roboto"/>
              </w:rPr>
              <w:t>GDPR</w:t>
            </w:r>
            <w:r w:rsidRPr="0076406B">
              <w:rPr>
                <w:rFonts w:ascii="Garamond" w:hAnsi="Garamond" w:cs="Roboto"/>
              </w:rPr>
              <w:t xml:space="preserve">; ex art. 9, </w:t>
            </w:r>
            <w:proofErr w:type="spellStart"/>
            <w:r w:rsidRPr="0076406B">
              <w:rPr>
                <w:rFonts w:ascii="Garamond" w:hAnsi="Garamond" w:cs="Roboto"/>
              </w:rPr>
              <w:t>parag</w:t>
            </w:r>
            <w:proofErr w:type="spellEnd"/>
            <w:r w:rsidRPr="0076406B">
              <w:rPr>
                <w:rFonts w:ascii="Garamond" w:hAnsi="Garamond" w:cs="Roboto"/>
              </w:rPr>
              <w:t>. 2, lett. g</w:t>
            </w:r>
            <w:r>
              <w:rPr>
                <w:rFonts w:ascii="Garamond" w:hAnsi="Garamond" w:cs="Roboto"/>
              </w:rPr>
              <w:t>)</w:t>
            </w:r>
            <w:r w:rsidRPr="0076406B">
              <w:rPr>
                <w:rFonts w:ascii="Garamond" w:hAnsi="Garamond" w:cs="Roboto"/>
              </w:rPr>
              <w:t xml:space="preserve"> </w:t>
            </w:r>
            <w:r>
              <w:rPr>
                <w:rFonts w:ascii="Garamond" w:hAnsi="Garamond" w:cs="Roboto"/>
              </w:rPr>
              <w:t>del GDPR</w:t>
            </w:r>
            <w:r w:rsidRPr="0076406B">
              <w:rPr>
                <w:rFonts w:ascii="Garamond" w:hAnsi="Garamond" w:cs="Roboto"/>
              </w:rPr>
              <w:t>):</w:t>
            </w:r>
          </w:p>
        </w:tc>
      </w:tr>
      <w:tr w:rsidR="0076406B" w:rsidRPr="00EF72B0" w14:paraId="53F0ABD9" w14:textId="77777777" w:rsidTr="004A470B">
        <w:tc>
          <w:tcPr>
            <w:tcW w:w="1049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8D9742" w14:textId="1954AE11" w:rsidR="0076406B" w:rsidRDefault="0076406B" w:rsidP="004A470B">
            <w:pPr>
              <w:spacing w:line="276" w:lineRule="auto"/>
              <w:ind w:left="57" w:right="113"/>
              <w:jc w:val="both"/>
              <w:rPr>
                <w:rFonts w:ascii="Garamond" w:hAnsi="Garamond" w:cs="Roboto"/>
                <w:b/>
                <w:bCs/>
              </w:rPr>
            </w:pPr>
            <w:r>
              <w:rPr>
                <w:rFonts w:ascii="Garamond" w:hAnsi="Garamond" w:cstheme="minorHAnsi"/>
                <w:b/>
                <w:bCs/>
                <w:color w:val="000000" w:themeColor="text1"/>
              </w:rPr>
              <w:t xml:space="preserve">D. </w:t>
            </w:r>
            <w:r w:rsidRPr="00EF72B0">
              <w:rPr>
                <w:rFonts w:ascii="Garamond" w:hAnsi="Garamond" w:cstheme="minorHAnsi"/>
                <w:b/>
                <w:bCs/>
                <w:color w:val="000000" w:themeColor="text1"/>
              </w:rPr>
              <w:t>CATEGORIE DI DATI</w:t>
            </w:r>
            <w:r>
              <w:rPr>
                <w:rFonts w:ascii="Garamond" w:hAnsi="Garamond" w:cstheme="minorHAnsi"/>
                <w:b/>
                <w:bCs/>
                <w:color w:val="000000" w:themeColor="text1"/>
              </w:rPr>
              <w:t xml:space="preserve"> TRATTATI</w:t>
            </w:r>
            <w:r w:rsidR="004A470B">
              <w:rPr>
                <w:rFonts w:ascii="Garamond" w:hAnsi="Garamond" w:cstheme="minorHAnsi"/>
                <w:b/>
                <w:bCs/>
                <w:color w:val="000000" w:themeColor="text1"/>
              </w:rPr>
              <w:t xml:space="preserve">: </w:t>
            </w:r>
            <w:r w:rsidRPr="00EF72B0">
              <w:rPr>
                <w:rFonts w:ascii="Garamond" w:hAnsi="Garamond"/>
                <w:bCs/>
                <w:color w:val="000000" w:themeColor="text1"/>
              </w:rPr>
              <w:t>O</w:t>
            </w:r>
            <w:r w:rsidRPr="00EF72B0">
              <w:rPr>
                <w:rFonts w:ascii="Garamond" w:eastAsia="Calibri" w:hAnsi="Garamond"/>
              </w:rPr>
              <w:t xml:space="preserve">ggetto </w:t>
            </w:r>
            <w:r w:rsidRPr="00EF72B0">
              <w:rPr>
                <w:rFonts w:ascii="Garamond" w:eastAsia="Calibri" w:hAnsi="Garamond"/>
              </w:rPr>
              <w:t xml:space="preserve">del trattamento possono essere i suoi dati personali </w:t>
            </w:r>
            <w:r>
              <w:rPr>
                <w:rFonts w:ascii="Garamond" w:eastAsia="Calibri" w:hAnsi="Garamond"/>
              </w:rPr>
              <w:t>di cui all’art. 4 del GDPR. Categorie particolari di dati personali di cui all’art. 9 del GDPR, e qualora necessario e n</w:t>
            </w:r>
            <w:r w:rsidRPr="00D33AC6">
              <w:rPr>
                <w:rFonts w:ascii="Garamond" w:eastAsia="Calibri" w:hAnsi="Garamond"/>
              </w:rPr>
              <w:t xml:space="preserve">ei limiti delle finalità indicate nella presente informativa, </w:t>
            </w:r>
            <w:r w:rsidR="001D122F">
              <w:rPr>
                <w:rFonts w:ascii="Garamond" w:eastAsia="Calibri" w:hAnsi="Garamond"/>
              </w:rPr>
              <w:t>dai di cui all’art. 10 del GDPR.</w:t>
            </w:r>
          </w:p>
        </w:tc>
      </w:tr>
      <w:tr w:rsidR="0076406B" w:rsidRPr="00EF72B0" w14:paraId="615DC612" w14:textId="77777777" w:rsidTr="004A470B">
        <w:tc>
          <w:tcPr>
            <w:tcW w:w="1049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FD7AD3" w14:textId="2966A7A2" w:rsidR="001D122F" w:rsidRDefault="0076406B" w:rsidP="004A470B">
            <w:pPr>
              <w:spacing w:line="276" w:lineRule="auto"/>
              <w:ind w:left="57" w:right="113"/>
              <w:jc w:val="both"/>
              <w:rPr>
                <w:rFonts w:ascii="Garamond" w:hAnsi="Garamond" w:cs="Roboto"/>
                <w:b/>
                <w:bCs/>
              </w:rPr>
            </w:pPr>
            <w:r>
              <w:rPr>
                <w:rFonts w:ascii="Garamond" w:hAnsi="Garamond" w:cs="Roboto"/>
                <w:b/>
                <w:bCs/>
              </w:rPr>
              <w:t xml:space="preserve">E. </w:t>
            </w:r>
            <w:r w:rsidR="001D122F" w:rsidRPr="001D122F">
              <w:rPr>
                <w:rFonts w:ascii="Garamond" w:hAnsi="Garamond" w:cs="Roboto"/>
                <w:b/>
                <w:bCs/>
              </w:rPr>
              <w:t>DESTINATARI DEI DATI PERSONALI</w:t>
            </w:r>
            <w:r w:rsidR="004A470B">
              <w:rPr>
                <w:rFonts w:ascii="Garamond" w:hAnsi="Garamond" w:cs="Roboto"/>
                <w:b/>
                <w:bCs/>
              </w:rPr>
              <w:t xml:space="preserve">: </w:t>
            </w:r>
            <w:r w:rsidR="001D122F">
              <w:rPr>
                <w:rFonts w:ascii="Garamond" w:eastAsia="Calibri" w:hAnsi="Garamond"/>
              </w:rPr>
              <w:t>I dati e le</w:t>
            </w:r>
            <w:r w:rsidR="001D122F" w:rsidRPr="00A60879">
              <w:rPr>
                <w:rFonts w:ascii="Garamond" w:eastAsia="Calibri" w:hAnsi="Garamond"/>
              </w:rPr>
              <w:t xml:space="preserve"> informazioni verranno </w:t>
            </w:r>
            <w:r w:rsidR="001D122F">
              <w:rPr>
                <w:rFonts w:ascii="Garamond" w:eastAsia="Calibri" w:hAnsi="Garamond"/>
              </w:rPr>
              <w:t>trattate</w:t>
            </w:r>
            <w:r w:rsidR="001D122F" w:rsidRPr="00A60879">
              <w:rPr>
                <w:rFonts w:ascii="Garamond" w:eastAsia="Calibri" w:hAnsi="Garamond"/>
              </w:rPr>
              <w:t xml:space="preserve"> da personale Autorizzato al trattamento (ex art. 29 GDPR)</w:t>
            </w:r>
            <w:r w:rsidR="001D122F">
              <w:rPr>
                <w:rFonts w:ascii="Garamond" w:eastAsia="Calibri" w:hAnsi="Garamond"/>
              </w:rPr>
              <w:t xml:space="preserve">; </w:t>
            </w:r>
            <w:r w:rsidR="001D122F" w:rsidRPr="00A60879">
              <w:rPr>
                <w:rFonts w:ascii="Garamond" w:eastAsia="Calibri" w:hAnsi="Garamond"/>
              </w:rPr>
              <w:t xml:space="preserve">Potranno </w:t>
            </w:r>
            <w:r w:rsidR="001D122F">
              <w:rPr>
                <w:rFonts w:ascii="Garamond" w:eastAsia="Calibri" w:hAnsi="Garamond"/>
              </w:rPr>
              <w:t xml:space="preserve">inoltre </w:t>
            </w:r>
            <w:r w:rsidR="001D122F" w:rsidRPr="00A60879">
              <w:rPr>
                <w:rFonts w:ascii="Garamond" w:eastAsia="Calibri" w:hAnsi="Garamond"/>
              </w:rPr>
              <w:t xml:space="preserve">essere oggetto di comunicazione a soggetti terzi di cui il Titolare si avvale designati quali Responsabili del trattamento </w:t>
            </w:r>
            <w:r w:rsidR="001D122F">
              <w:rPr>
                <w:rFonts w:ascii="Garamond" w:eastAsia="Calibri" w:hAnsi="Garamond"/>
              </w:rPr>
              <w:t>(</w:t>
            </w:r>
            <w:r w:rsidR="001D122F" w:rsidRPr="00A60879">
              <w:rPr>
                <w:rFonts w:ascii="Garamond" w:eastAsia="Calibri" w:hAnsi="Garamond"/>
              </w:rPr>
              <w:t>ex art. 28 del GDPR</w:t>
            </w:r>
            <w:r w:rsidR="001D122F">
              <w:rPr>
                <w:rFonts w:ascii="Garamond" w:eastAsia="Calibri" w:hAnsi="Garamond"/>
              </w:rPr>
              <w:t>)</w:t>
            </w:r>
            <w:r w:rsidR="001D122F" w:rsidRPr="00A60879">
              <w:rPr>
                <w:rFonts w:ascii="Garamond" w:eastAsia="Calibri" w:hAnsi="Garamond"/>
              </w:rPr>
              <w:t>. I dati potrebbero essere altresì comunicati</w:t>
            </w:r>
            <w:r w:rsidR="001D122F">
              <w:rPr>
                <w:rFonts w:ascii="Garamond" w:eastAsia="Calibri" w:hAnsi="Garamond"/>
              </w:rPr>
              <w:t xml:space="preserve"> ad Aziende Sanitarie,</w:t>
            </w:r>
            <w:r w:rsidR="001D122F" w:rsidRPr="001D122F">
              <w:rPr>
                <w:rFonts w:ascii="Garamond" w:hAnsi="Garamond" w:cs="Roboto"/>
              </w:rPr>
              <w:t xml:space="preserve"> Strutture sanitarie</w:t>
            </w:r>
            <w:r w:rsidR="001D122F">
              <w:rPr>
                <w:rFonts w:ascii="Garamond" w:hAnsi="Garamond" w:cs="Roboto"/>
              </w:rPr>
              <w:t>,</w:t>
            </w:r>
            <w:r w:rsidR="001D122F" w:rsidRPr="001D122F">
              <w:rPr>
                <w:rFonts w:ascii="Garamond" w:hAnsi="Garamond" w:cs="Roboto"/>
              </w:rPr>
              <w:t xml:space="preserve"> Autorità Giudiziaria</w:t>
            </w:r>
            <w:r w:rsidR="001D122F">
              <w:rPr>
                <w:rFonts w:ascii="Garamond" w:hAnsi="Garamond" w:cs="Roboto"/>
              </w:rPr>
              <w:t xml:space="preserve">, </w:t>
            </w:r>
            <w:r w:rsidR="001D122F" w:rsidRPr="001D122F">
              <w:rPr>
                <w:rFonts w:ascii="Garamond" w:hAnsi="Garamond" w:cs="Roboto"/>
              </w:rPr>
              <w:t>Enti della rete di Volontariato</w:t>
            </w:r>
            <w:r w:rsidR="001D122F">
              <w:rPr>
                <w:rFonts w:ascii="Garamond" w:hAnsi="Garamond" w:cs="Roboto"/>
              </w:rPr>
              <w:t xml:space="preserve"> o </w:t>
            </w:r>
            <w:r w:rsidR="001D122F" w:rsidRPr="001D122F">
              <w:rPr>
                <w:rFonts w:ascii="Garamond" w:hAnsi="Garamond" w:cs="Roboto"/>
              </w:rPr>
              <w:t>Altri Enti pubblici o privati previsti dalla normativa (in qualità di Autonomi Titolari o Contitolari del trattamento)</w:t>
            </w:r>
            <w:r w:rsidR="001D122F">
              <w:rPr>
                <w:rFonts w:ascii="Garamond" w:hAnsi="Garamond" w:cs="Roboto"/>
              </w:rPr>
              <w:t>. Al di fuori di tali ipotesi i dati non saranno oggetto di diffusione.</w:t>
            </w:r>
          </w:p>
        </w:tc>
      </w:tr>
      <w:tr w:rsidR="0076406B" w:rsidRPr="00EF72B0" w14:paraId="26BF2842" w14:textId="77777777" w:rsidTr="004A470B">
        <w:tc>
          <w:tcPr>
            <w:tcW w:w="1049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847D13" w14:textId="18E34ACF" w:rsidR="00620DBE" w:rsidRDefault="0076406B" w:rsidP="004A470B">
            <w:pPr>
              <w:spacing w:line="276" w:lineRule="auto"/>
              <w:ind w:left="57" w:right="113"/>
              <w:jc w:val="both"/>
              <w:rPr>
                <w:rFonts w:ascii="Garamond" w:hAnsi="Garamond" w:cs="Roboto"/>
                <w:b/>
                <w:bCs/>
              </w:rPr>
            </w:pPr>
            <w:r>
              <w:rPr>
                <w:rFonts w:ascii="Garamond" w:hAnsi="Garamond" w:cs="Roboto"/>
                <w:b/>
                <w:bCs/>
              </w:rPr>
              <w:t xml:space="preserve">F. </w:t>
            </w:r>
            <w:r w:rsidR="00620DBE" w:rsidRPr="0076406B">
              <w:rPr>
                <w:rFonts w:ascii="Garamond" w:hAnsi="Garamond" w:cs="Roboto"/>
                <w:b/>
                <w:bCs/>
              </w:rPr>
              <w:t>TRASFERIMENTO DEI DATI A UN</w:t>
            </w:r>
            <w:r w:rsidR="00620DBE">
              <w:rPr>
                <w:rFonts w:ascii="Garamond" w:hAnsi="Garamond" w:cs="Roboto"/>
                <w:b/>
                <w:bCs/>
              </w:rPr>
              <w:t xml:space="preserve"> </w:t>
            </w:r>
            <w:r w:rsidR="00620DBE" w:rsidRPr="0076406B">
              <w:rPr>
                <w:rFonts w:ascii="Garamond" w:hAnsi="Garamond" w:cs="Roboto"/>
                <w:b/>
                <w:bCs/>
              </w:rPr>
              <w:t>PAESE TERZO O A UN’ORGANIZZAZIONE</w:t>
            </w:r>
            <w:r w:rsidR="00620DBE">
              <w:rPr>
                <w:rFonts w:ascii="Garamond" w:hAnsi="Garamond" w:cs="Roboto"/>
                <w:b/>
                <w:bCs/>
              </w:rPr>
              <w:t xml:space="preserve"> </w:t>
            </w:r>
            <w:r w:rsidR="00620DBE" w:rsidRPr="0076406B">
              <w:rPr>
                <w:rFonts w:ascii="Garamond" w:hAnsi="Garamond" w:cs="Roboto"/>
                <w:b/>
                <w:bCs/>
              </w:rPr>
              <w:t>INTERNAZIONALE</w:t>
            </w:r>
            <w:r w:rsidR="004A470B">
              <w:rPr>
                <w:rFonts w:ascii="Garamond" w:hAnsi="Garamond" w:cs="Roboto"/>
                <w:b/>
                <w:bCs/>
              </w:rPr>
              <w:t xml:space="preserve">: </w:t>
            </w:r>
            <w:r w:rsidR="00620DBE" w:rsidRPr="00620DBE">
              <w:rPr>
                <w:rFonts w:ascii="Garamond" w:hAnsi="Garamond" w:cs="Roboto"/>
              </w:rPr>
              <w:t>I dati NON saranno trasferiti in Paesi terzi non</w:t>
            </w:r>
            <w:r w:rsidR="00620DBE">
              <w:rPr>
                <w:rFonts w:ascii="Garamond" w:hAnsi="Garamond" w:cs="Roboto"/>
              </w:rPr>
              <w:t xml:space="preserve"> </w:t>
            </w:r>
            <w:r w:rsidR="00620DBE" w:rsidRPr="00620DBE">
              <w:rPr>
                <w:rFonts w:ascii="Garamond" w:hAnsi="Garamond" w:cs="Roboto"/>
              </w:rPr>
              <w:t>appartenenti all’Unione Europea</w:t>
            </w:r>
          </w:p>
        </w:tc>
      </w:tr>
      <w:tr w:rsidR="0076406B" w:rsidRPr="00EF72B0" w14:paraId="320DAECC" w14:textId="77777777" w:rsidTr="004A470B">
        <w:tc>
          <w:tcPr>
            <w:tcW w:w="1049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78241A" w14:textId="48F5DD49" w:rsidR="00620DBE" w:rsidRDefault="0076406B" w:rsidP="004A470B">
            <w:pPr>
              <w:spacing w:line="276" w:lineRule="auto"/>
              <w:ind w:left="57" w:right="113"/>
              <w:jc w:val="both"/>
              <w:rPr>
                <w:rFonts w:ascii="Garamond" w:hAnsi="Garamond" w:cs="Roboto"/>
                <w:b/>
                <w:bCs/>
              </w:rPr>
            </w:pPr>
            <w:r>
              <w:rPr>
                <w:rFonts w:ascii="Garamond" w:hAnsi="Garamond" w:cs="Roboto"/>
                <w:b/>
                <w:bCs/>
              </w:rPr>
              <w:t xml:space="preserve">G. </w:t>
            </w:r>
            <w:r w:rsidR="004A470B" w:rsidRPr="0076406B">
              <w:rPr>
                <w:rFonts w:ascii="Garamond" w:hAnsi="Garamond" w:cs="Roboto"/>
                <w:b/>
                <w:bCs/>
              </w:rPr>
              <w:t>PERIODO DI CONSERVAZIONE</w:t>
            </w:r>
            <w:r w:rsidR="004A470B">
              <w:rPr>
                <w:rFonts w:ascii="Garamond" w:hAnsi="Garamond" w:cs="Roboto"/>
                <w:b/>
                <w:bCs/>
              </w:rPr>
              <w:t>DEI DATI</w:t>
            </w:r>
            <w:proofErr w:type="gramStart"/>
            <w:r w:rsidR="004A470B">
              <w:rPr>
                <w:rFonts w:ascii="Garamond" w:hAnsi="Garamond" w:cs="Roboto"/>
                <w:b/>
                <w:bCs/>
              </w:rPr>
              <w:t xml:space="preserve">: </w:t>
            </w:r>
            <w:r w:rsidR="00620DBE">
              <w:rPr>
                <w:rFonts w:ascii="Garamond" w:hAnsi="Garamond" w:cs="Roboto"/>
              </w:rPr>
              <w:t>.</w:t>
            </w:r>
            <w:proofErr w:type="gramEnd"/>
            <w:r w:rsidR="00620DBE">
              <w:rPr>
                <w:rFonts w:ascii="Garamond" w:hAnsi="Garamond" w:cs="Roboto"/>
              </w:rPr>
              <w:t xml:space="preserve"> </w:t>
            </w:r>
            <w:r w:rsidR="00620DBE" w:rsidRPr="00620DBE">
              <w:rPr>
                <w:rFonts w:ascii="Garamond" w:hAnsi="Garamond" w:cs="Roboto"/>
              </w:rPr>
              <w:t xml:space="preserve">I dati personali raccolti saranno trattati per tutta la durata del </w:t>
            </w:r>
            <w:r w:rsidR="00620DBE">
              <w:rPr>
                <w:rFonts w:ascii="Garamond" w:hAnsi="Garamond" w:cs="Roboto"/>
              </w:rPr>
              <w:t>servizio</w:t>
            </w:r>
            <w:r w:rsidR="00620DBE" w:rsidRPr="00620DBE">
              <w:rPr>
                <w:rFonts w:ascii="Garamond" w:hAnsi="Garamond" w:cs="Roboto"/>
              </w:rPr>
              <w:t xml:space="preserve"> assistenziale ed anche</w:t>
            </w:r>
            <w:r w:rsidR="00620DBE">
              <w:rPr>
                <w:rFonts w:ascii="Garamond" w:hAnsi="Garamond" w:cs="Roboto"/>
              </w:rPr>
              <w:t xml:space="preserve"> </w:t>
            </w:r>
            <w:r w:rsidR="00620DBE" w:rsidRPr="00620DBE">
              <w:rPr>
                <w:rFonts w:ascii="Garamond" w:hAnsi="Garamond" w:cs="Roboto"/>
              </w:rPr>
              <w:t>successivamente, per finalità amministrative e per adempiere agli obblighi di legge</w:t>
            </w:r>
            <w:r w:rsidR="00620DBE">
              <w:rPr>
                <w:rFonts w:ascii="Garamond" w:hAnsi="Garamond" w:cs="Roboto"/>
              </w:rPr>
              <w:t xml:space="preserve">; </w:t>
            </w:r>
            <w:r w:rsidR="00620DBE" w:rsidRPr="00620DBE">
              <w:rPr>
                <w:rFonts w:ascii="Garamond" w:hAnsi="Garamond" w:cs="Roboto"/>
              </w:rPr>
              <w:t>potranno essere cancellati esclusivamente nei termini previsti dalla vigente normativa in materia di archiviazione e conservazione</w:t>
            </w:r>
          </w:p>
        </w:tc>
      </w:tr>
      <w:tr w:rsidR="0076406B" w:rsidRPr="00EF72B0" w14:paraId="46B90520" w14:textId="77777777" w:rsidTr="004A470B">
        <w:tc>
          <w:tcPr>
            <w:tcW w:w="1049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648E6E" w14:textId="55D62011" w:rsidR="00934328" w:rsidRDefault="0076406B" w:rsidP="004A470B">
            <w:pPr>
              <w:spacing w:line="276" w:lineRule="auto"/>
              <w:ind w:left="57" w:right="113"/>
              <w:jc w:val="both"/>
              <w:rPr>
                <w:rFonts w:ascii="Garamond" w:hAnsi="Garamond" w:cs="Roboto"/>
                <w:b/>
                <w:bCs/>
              </w:rPr>
            </w:pPr>
            <w:r>
              <w:rPr>
                <w:rFonts w:ascii="Garamond" w:hAnsi="Garamond" w:cs="Roboto"/>
                <w:b/>
                <w:bCs/>
              </w:rPr>
              <w:t xml:space="preserve">H. </w:t>
            </w:r>
            <w:r w:rsidR="004A470B" w:rsidRPr="0076406B">
              <w:rPr>
                <w:rFonts w:ascii="Garamond" w:hAnsi="Garamond" w:cs="Roboto"/>
                <w:b/>
                <w:bCs/>
              </w:rPr>
              <w:t>DIRITTI DELL’INTERESSATO</w:t>
            </w:r>
            <w:r w:rsidR="004A470B">
              <w:rPr>
                <w:rFonts w:ascii="Garamond" w:hAnsi="Garamond" w:cs="Roboto"/>
                <w:b/>
                <w:bCs/>
              </w:rPr>
              <w:t xml:space="preserve">: </w:t>
            </w:r>
            <w:r w:rsidR="00620DBE" w:rsidRPr="00620DBE">
              <w:rPr>
                <w:rFonts w:ascii="Garamond" w:hAnsi="Garamond" w:cs="Roboto"/>
              </w:rPr>
              <w:t xml:space="preserve">L’interessato può in ogni momento esercitare i diritti di cui agli articoli da 15 </w:t>
            </w:r>
            <w:r w:rsidR="00620DBE">
              <w:rPr>
                <w:rFonts w:ascii="Garamond" w:hAnsi="Garamond" w:cs="Roboto"/>
              </w:rPr>
              <w:t xml:space="preserve">e </w:t>
            </w:r>
            <w:proofErr w:type="spellStart"/>
            <w:r w:rsidR="00620DBE">
              <w:rPr>
                <w:rFonts w:ascii="Garamond" w:hAnsi="Garamond" w:cs="Roboto"/>
              </w:rPr>
              <w:t>ss</w:t>
            </w:r>
            <w:proofErr w:type="spellEnd"/>
            <w:r w:rsidR="00620DBE">
              <w:rPr>
                <w:rFonts w:ascii="Garamond" w:hAnsi="Garamond" w:cs="Roboto"/>
              </w:rPr>
              <w:t xml:space="preserve"> del GDPR</w:t>
            </w:r>
            <w:r w:rsidR="00934328">
              <w:rPr>
                <w:rFonts w:ascii="Garamond" w:hAnsi="Garamond" w:cs="Roboto"/>
              </w:rPr>
              <w:t xml:space="preserve"> contattando l’Ambito Territoriale ai recapiti di cui sopra, inoltre </w:t>
            </w:r>
            <w:r w:rsidR="00934328" w:rsidRPr="00EF72B0">
              <w:rPr>
                <w:rFonts w:ascii="Garamond" w:hAnsi="Garamond" w:cstheme="minorHAnsi"/>
              </w:rPr>
              <w:t>può proporre reclamo a un’autorità di controllo (ex art. 77).</w:t>
            </w:r>
          </w:p>
        </w:tc>
      </w:tr>
      <w:tr w:rsidR="0076406B" w:rsidRPr="00EF72B0" w14:paraId="6B06D8DF" w14:textId="77777777" w:rsidTr="004A470B">
        <w:tc>
          <w:tcPr>
            <w:tcW w:w="1049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067D6F" w14:textId="45E40463" w:rsidR="001D122F" w:rsidRPr="00620DBE" w:rsidRDefault="0076406B" w:rsidP="004A470B">
            <w:pPr>
              <w:spacing w:line="276" w:lineRule="auto"/>
              <w:ind w:left="57" w:right="113"/>
              <w:jc w:val="both"/>
              <w:rPr>
                <w:rFonts w:ascii="Garamond" w:hAnsi="Garamond" w:cs="Roboto"/>
              </w:rPr>
            </w:pPr>
            <w:r>
              <w:rPr>
                <w:rFonts w:ascii="Garamond" w:hAnsi="Garamond" w:cs="Roboto"/>
                <w:b/>
                <w:bCs/>
              </w:rPr>
              <w:t xml:space="preserve">I. </w:t>
            </w:r>
            <w:r w:rsidR="004A470B" w:rsidRPr="0076406B">
              <w:rPr>
                <w:rFonts w:ascii="Garamond" w:hAnsi="Garamond" w:cs="Roboto"/>
                <w:b/>
                <w:bCs/>
              </w:rPr>
              <w:t xml:space="preserve">OBBLIGATORIETÀ </w:t>
            </w:r>
            <w:r w:rsidR="004A470B">
              <w:rPr>
                <w:rFonts w:ascii="Garamond" w:hAnsi="Garamond" w:cs="Roboto"/>
                <w:b/>
                <w:bCs/>
              </w:rPr>
              <w:t>DEL CONFERIMENTO</w:t>
            </w:r>
            <w:r w:rsidR="004A470B" w:rsidRPr="0076406B">
              <w:rPr>
                <w:rFonts w:ascii="Garamond" w:hAnsi="Garamond" w:cs="Roboto"/>
                <w:b/>
                <w:bCs/>
              </w:rPr>
              <w:t xml:space="preserve"> DEI DATI</w:t>
            </w:r>
            <w:r w:rsidR="004A470B">
              <w:rPr>
                <w:rFonts w:ascii="Garamond" w:hAnsi="Garamond" w:cs="Roboto"/>
                <w:b/>
                <w:bCs/>
              </w:rPr>
              <w:t xml:space="preserve">: </w:t>
            </w:r>
            <w:r w:rsidR="001D122F" w:rsidRPr="00620DBE">
              <w:rPr>
                <w:rFonts w:ascii="Garamond" w:hAnsi="Garamond" w:cs="Roboto"/>
              </w:rPr>
              <w:t xml:space="preserve">Il conferimento dei dati è facoltativo ma ricordiamo </w:t>
            </w:r>
            <w:r w:rsidR="00620DBE">
              <w:rPr>
                <w:rFonts w:ascii="Garamond" w:hAnsi="Garamond" w:cs="Roboto"/>
              </w:rPr>
              <w:t xml:space="preserve">che l’Ambito Territoriale </w:t>
            </w:r>
            <w:r w:rsidR="001D122F" w:rsidRPr="00620DBE">
              <w:rPr>
                <w:rFonts w:ascii="Garamond" w:hAnsi="Garamond" w:cs="Roboto"/>
              </w:rPr>
              <w:t xml:space="preserve">non può prescindere nell’espletamento dei propri compiti dall’acquisire i dati relativi alla persona assistita ritenuti utili, nel rispetto della normativa </w:t>
            </w:r>
            <w:r w:rsidR="00620DBE">
              <w:rPr>
                <w:rFonts w:ascii="Garamond" w:hAnsi="Garamond" w:cs="Roboto"/>
              </w:rPr>
              <w:t>in vigore</w:t>
            </w:r>
            <w:r w:rsidR="001D122F" w:rsidRPr="00620DBE">
              <w:rPr>
                <w:rFonts w:ascii="Garamond" w:hAnsi="Garamond" w:cs="Roboto"/>
              </w:rPr>
              <w:t xml:space="preserve">. In mancanza del conferimento di dati, </w:t>
            </w:r>
            <w:r w:rsidR="00620DBE">
              <w:rPr>
                <w:rFonts w:ascii="Garamond" w:hAnsi="Garamond" w:cs="Roboto"/>
              </w:rPr>
              <w:t xml:space="preserve">l’Ambito </w:t>
            </w:r>
            <w:r w:rsidR="001D122F" w:rsidRPr="00620DBE">
              <w:rPr>
                <w:rFonts w:ascii="Garamond" w:hAnsi="Garamond" w:cs="Roboto"/>
              </w:rPr>
              <w:t>non può accogliere la richiesta.</w:t>
            </w:r>
          </w:p>
        </w:tc>
      </w:tr>
      <w:tr w:rsidR="0076406B" w:rsidRPr="00EF72B0" w14:paraId="67E4796B" w14:textId="77777777" w:rsidTr="004A470B">
        <w:tc>
          <w:tcPr>
            <w:tcW w:w="10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A6FA7D" w14:textId="77777777" w:rsidR="0076406B" w:rsidRPr="00EF72B0" w:rsidRDefault="0076406B" w:rsidP="00C0504C">
            <w:pPr>
              <w:spacing w:line="276" w:lineRule="auto"/>
              <w:ind w:left="57" w:right="113"/>
              <w:jc w:val="both"/>
              <w:rPr>
                <w:rFonts w:ascii="Garamond" w:hAnsi="Garamond" w:cstheme="minorHAnsi"/>
                <w:b/>
              </w:rPr>
            </w:pPr>
            <w:r w:rsidRPr="00EF72B0">
              <w:rPr>
                <w:rFonts w:ascii="Garamond" w:hAnsi="Garamond" w:cs="Tahoma"/>
                <w:b/>
                <w:bCs/>
              </w:rPr>
              <w:t xml:space="preserve">L. PROCESSI DECISIONALI AUTOMATIZZATI: </w:t>
            </w:r>
            <w:r w:rsidRPr="00EF72B0">
              <w:rPr>
                <w:rFonts w:ascii="Garamond" w:hAnsi="Garamond" w:cs="Tahoma"/>
              </w:rPr>
              <w:t>n</w:t>
            </w:r>
            <w:r w:rsidRPr="00EF72B0">
              <w:rPr>
                <w:rFonts w:ascii="Garamond" w:hAnsi="Garamond" w:cs="Tahoma"/>
                <w:bCs/>
              </w:rPr>
              <w:t>on sono previsti processi decisionali automatizzati.</w:t>
            </w:r>
          </w:p>
        </w:tc>
      </w:tr>
      <w:tr w:rsidR="0076406B" w:rsidRPr="00EF72B0" w14:paraId="6B8CB4C1" w14:textId="77777777" w:rsidTr="004A470B">
        <w:tc>
          <w:tcPr>
            <w:tcW w:w="10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7B9194" w14:textId="035272A3" w:rsidR="0076406B" w:rsidRPr="00EF72B0" w:rsidRDefault="0076406B" w:rsidP="00C0504C">
            <w:pPr>
              <w:spacing w:line="276" w:lineRule="auto"/>
              <w:ind w:left="57" w:right="113"/>
              <w:jc w:val="both"/>
              <w:rPr>
                <w:rFonts w:ascii="Garamond" w:hAnsi="Garamond" w:cs="Tahoma"/>
                <w:b/>
                <w:bCs/>
              </w:rPr>
            </w:pPr>
            <w:r>
              <w:rPr>
                <w:rFonts w:ascii="Garamond" w:hAnsi="Garamond" w:cs="Tahoma"/>
                <w:b/>
                <w:bCs/>
              </w:rPr>
              <w:t xml:space="preserve">AGGIORNAMENTI: </w:t>
            </w:r>
            <w:r w:rsidRPr="00216585">
              <w:rPr>
                <w:rFonts w:ascii="Garamond" w:hAnsi="Garamond" w:cs="Tahoma"/>
              </w:rPr>
              <w:t>Al variare delle modalità di trattamento e/o della normativa, la presente potrà essere revisionata/integrata.</w:t>
            </w:r>
          </w:p>
        </w:tc>
      </w:tr>
    </w:tbl>
    <w:p w14:paraId="4312E499" w14:textId="77777777" w:rsidR="00F35C9F" w:rsidRPr="00EF72B0" w:rsidRDefault="00F35C9F" w:rsidP="00EF72B0">
      <w:pPr>
        <w:spacing w:line="276" w:lineRule="auto"/>
        <w:rPr>
          <w:rFonts w:ascii="Garamond" w:hAnsi="Garamond"/>
        </w:rPr>
      </w:pPr>
    </w:p>
    <w:sectPr w:rsidR="00F35C9F" w:rsidRPr="00EF72B0" w:rsidSect="00C0504C">
      <w:headerReference w:type="default" r:id="rId11"/>
      <w:pgSz w:w="11906" w:h="16838"/>
      <w:pgMar w:top="2127" w:right="849" w:bottom="723" w:left="709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2364" w14:textId="77777777" w:rsidR="002B4A40" w:rsidRDefault="002B4A40" w:rsidP="009A1E14">
      <w:r>
        <w:separator/>
      </w:r>
    </w:p>
  </w:endnote>
  <w:endnote w:type="continuationSeparator" w:id="0">
    <w:p w14:paraId="1EA4D986" w14:textId="77777777" w:rsidR="002B4A40" w:rsidRDefault="002B4A40" w:rsidP="009A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2656A" w14:textId="77777777" w:rsidR="002B4A40" w:rsidRDefault="002B4A40" w:rsidP="009A1E14">
      <w:r>
        <w:separator/>
      </w:r>
    </w:p>
  </w:footnote>
  <w:footnote w:type="continuationSeparator" w:id="0">
    <w:p w14:paraId="28EF9899" w14:textId="77777777" w:rsidR="002B4A40" w:rsidRDefault="002B4A40" w:rsidP="009A1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93EE" w14:textId="7A8F2F14" w:rsidR="00216585" w:rsidRPr="00796B60" w:rsidRDefault="00216585" w:rsidP="00216585">
    <w:pPr>
      <w:pStyle w:val="Standard"/>
      <w:widowControl w:val="0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 w:themeFill="background1"/>
      <w:ind w:left="170" w:right="-113"/>
      <w:jc w:val="center"/>
      <w:rPr>
        <w:rFonts w:ascii="Garamond" w:eastAsia="Andale Sans UI" w:hAnsi="Garamond" w:cs="Arial"/>
        <w:b/>
        <w:bCs/>
        <w:sz w:val="6"/>
        <w:szCs w:val="6"/>
      </w:rPr>
    </w:pPr>
  </w:p>
  <w:p w14:paraId="2A00E083" w14:textId="77777777" w:rsidR="00216585" w:rsidRPr="002D03B2" w:rsidRDefault="00216585" w:rsidP="00216585">
    <w:pPr>
      <w:pStyle w:val="Standard"/>
      <w:widowControl w:val="0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 w:themeFill="background1"/>
      <w:ind w:left="170" w:right="-113"/>
      <w:jc w:val="center"/>
      <w:rPr>
        <w:rFonts w:ascii="Garamond" w:eastAsia="Andale Sans UI" w:hAnsi="Garamond" w:cs="Arial"/>
        <w:b/>
        <w:bCs/>
        <w:sz w:val="26"/>
        <w:szCs w:val="26"/>
      </w:rPr>
    </w:pPr>
    <w:r w:rsidRPr="00F2654F">
      <w:rPr>
        <w:rFonts w:ascii="Garamond" w:eastAsia="Andale Sans UI" w:hAnsi="Garamond" w:cs="Arial"/>
        <w:b/>
        <w:bCs/>
        <w:sz w:val="28"/>
        <w:szCs w:val="28"/>
      </w:rPr>
      <w:t>INFORMATIVA SUL TRATTAMENTO DEI DATI PERSONALI</w:t>
    </w:r>
    <w:r w:rsidRPr="002D03B2">
      <w:rPr>
        <w:rFonts w:ascii="Garamond" w:eastAsia="Andale Sans UI" w:hAnsi="Garamond" w:cs="Arial"/>
        <w:b/>
        <w:bCs/>
        <w:sz w:val="26"/>
        <w:szCs w:val="26"/>
      </w:rPr>
      <w:t xml:space="preserve"> </w:t>
    </w:r>
  </w:p>
  <w:p w14:paraId="7EB1CD44" w14:textId="77777777" w:rsidR="00216585" w:rsidRPr="00F2654F" w:rsidRDefault="00216585" w:rsidP="00216585">
    <w:pPr>
      <w:pStyle w:val="Standard"/>
      <w:widowControl w:val="0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 w:themeFill="background1"/>
      <w:spacing w:after="80"/>
      <w:ind w:left="170" w:right="-113"/>
      <w:jc w:val="center"/>
      <w:rPr>
        <w:rFonts w:ascii="Garamond" w:eastAsia="Andale Sans UI" w:hAnsi="Garamond" w:cs="Arial"/>
        <w:sz w:val="22"/>
        <w:szCs w:val="22"/>
      </w:rPr>
    </w:pPr>
    <w:r w:rsidRPr="00F2654F">
      <w:rPr>
        <w:rFonts w:ascii="Garamond" w:eastAsia="Andale Sans UI" w:hAnsi="Garamond" w:cs="Arial"/>
        <w:sz w:val="22"/>
        <w:szCs w:val="22"/>
      </w:rPr>
      <w:t xml:space="preserve">ai sensi degli artt. 13 e 14 del Regolamento UE 679/2016 e del </w:t>
    </w:r>
    <w:proofErr w:type="gramStart"/>
    <w:r w:rsidRPr="00F2654F">
      <w:rPr>
        <w:rFonts w:ascii="Garamond" w:eastAsia="Andale Sans UI" w:hAnsi="Garamond" w:cs="Arial"/>
        <w:sz w:val="22"/>
        <w:szCs w:val="22"/>
      </w:rPr>
      <w:t>D.Lgs</w:t>
    </w:r>
    <w:proofErr w:type="gramEnd"/>
    <w:r w:rsidRPr="00F2654F">
      <w:rPr>
        <w:rFonts w:ascii="Garamond" w:eastAsia="Andale Sans UI" w:hAnsi="Garamond" w:cs="Arial"/>
        <w:sz w:val="22"/>
        <w:szCs w:val="22"/>
      </w:rPr>
      <w:t xml:space="preserve">.196/2003 e </w:t>
    </w:r>
    <w:proofErr w:type="spellStart"/>
    <w:r w:rsidRPr="00F2654F">
      <w:rPr>
        <w:rFonts w:ascii="Garamond" w:eastAsia="Andale Sans UI" w:hAnsi="Garamond" w:cs="Arial"/>
        <w:sz w:val="22"/>
        <w:szCs w:val="22"/>
      </w:rPr>
      <w:t>ss.mm.ii</w:t>
    </w:r>
    <w:proofErr w:type="spellEnd"/>
    <w:r w:rsidRPr="00F2654F">
      <w:rPr>
        <w:rFonts w:ascii="Garamond" w:eastAsia="Andale Sans UI" w:hAnsi="Garamond" w:cs="Arial"/>
        <w:sz w:val="22"/>
        <w:szCs w:val="22"/>
      </w:rPr>
      <w:t>.</w:t>
    </w:r>
  </w:p>
  <w:p w14:paraId="061C9514" w14:textId="65EF6066" w:rsidR="00216585" w:rsidRPr="00F2654F" w:rsidRDefault="00216585" w:rsidP="00216585">
    <w:pPr>
      <w:pStyle w:val="Standard"/>
      <w:widowControl w:val="0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 w:themeFill="background1"/>
      <w:ind w:left="170" w:right="-113"/>
      <w:jc w:val="center"/>
      <w:rPr>
        <w:rFonts w:ascii="Garamond" w:eastAsia="Andale Sans UI" w:hAnsi="Garamond" w:cs="Arial"/>
        <w:bCs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F2654F">
      <w:rPr>
        <w:rFonts w:ascii="Garamond" w:eastAsia="Andale Sans UI" w:hAnsi="Garamond" w:cs="Arial"/>
        <w:bCs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– </w:t>
    </w:r>
    <w:r w:rsidR="0076406B" w:rsidRPr="0076406B">
      <w:rPr>
        <w:rFonts w:ascii="Garamond" w:eastAsia="Andale Sans UI" w:hAnsi="Garamond" w:cs="Arial"/>
        <w:bCs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SERVIZIO ASSISTENZA DOMICILIARE (SAD</w:t>
    </w:r>
    <w:proofErr w:type="gramStart"/>
    <w:r w:rsidR="0076406B" w:rsidRPr="0076406B">
      <w:rPr>
        <w:rFonts w:ascii="Garamond" w:eastAsia="Andale Sans UI" w:hAnsi="Garamond" w:cs="Arial"/>
        <w:bCs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)</w:t>
    </w:r>
    <w:r w:rsidR="0076406B">
      <w:rPr>
        <w:rFonts w:ascii="Garamond" w:eastAsia="Andale Sans UI" w:hAnsi="Garamond" w:cs="Arial"/>
        <w:bCs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216585">
      <w:rPr>
        <w:rFonts w:ascii="Garamond" w:eastAsia="Andale Sans UI" w:hAnsi="Garamond" w:cs="Arial"/>
        <w:bCs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”</w:t>
    </w:r>
    <w:proofErr w:type="gramEnd"/>
    <w:r w:rsidRPr="00F2654F">
      <w:rPr>
        <w:rFonts w:ascii="Garamond" w:eastAsia="Andale Sans UI" w:hAnsi="Garamond" w:cs="Arial"/>
        <w:bCs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–</w:t>
    </w:r>
  </w:p>
  <w:p w14:paraId="1C630257" w14:textId="77777777" w:rsidR="00216585" w:rsidRPr="0071497B" w:rsidRDefault="00216585">
    <w:pPr>
      <w:pStyle w:val="Intestazione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076"/>
    <w:multiLevelType w:val="hybridMultilevel"/>
    <w:tmpl w:val="34A2BA58"/>
    <w:lvl w:ilvl="0" w:tplc="530697EC">
      <w:start w:val="1"/>
      <w:numFmt w:val="upperLetter"/>
      <w:lvlText w:val="%1."/>
      <w:lvlJc w:val="left"/>
      <w:pPr>
        <w:ind w:left="862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3C6459D"/>
    <w:multiLevelType w:val="hybridMultilevel"/>
    <w:tmpl w:val="B618661E"/>
    <w:lvl w:ilvl="0" w:tplc="68806F1A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C743F4C"/>
    <w:multiLevelType w:val="hybridMultilevel"/>
    <w:tmpl w:val="45D089B4"/>
    <w:lvl w:ilvl="0" w:tplc="81947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04771"/>
    <w:multiLevelType w:val="hybridMultilevel"/>
    <w:tmpl w:val="ED78D33E"/>
    <w:lvl w:ilvl="0" w:tplc="902C6FCC">
      <w:start w:val="1"/>
      <w:numFmt w:val="decimal"/>
      <w:lvlText w:val="%1."/>
      <w:lvlJc w:val="left"/>
      <w:pPr>
        <w:ind w:left="8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63EC306E"/>
    <w:multiLevelType w:val="hybridMultilevel"/>
    <w:tmpl w:val="A068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A5CE8">
      <w:numFmt w:val="bullet"/>
      <w:lvlText w:val="–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02E8B"/>
    <w:multiLevelType w:val="hybridMultilevel"/>
    <w:tmpl w:val="3EFCB760"/>
    <w:lvl w:ilvl="0" w:tplc="4D9A92FA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A3203"/>
    <w:multiLevelType w:val="hybridMultilevel"/>
    <w:tmpl w:val="B45A78E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5A6458"/>
    <w:multiLevelType w:val="hybridMultilevel"/>
    <w:tmpl w:val="D744E86A"/>
    <w:lvl w:ilvl="0" w:tplc="9EB0748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formatting="1" w:enforcement="0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E14"/>
    <w:rsid w:val="000022EF"/>
    <w:rsid w:val="00003274"/>
    <w:rsid w:val="00007F99"/>
    <w:rsid w:val="00013700"/>
    <w:rsid w:val="00027D91"/>
    <w:rsid w:val="000315EF"/>
    <w:rsid w:val="0004635D"/>
    <w:rsid w:val="000716D8"/>
    <w:rsid w:val="000742DA"/>
    <w:rsid w:val="000A1D35"/>
    <w:rsid w:val="000A4883"/>
    <w:rsid w:val="000A53A0"/>
    <w:rsid w:val="000B1592"/>
    <w:rsid w:val="000B39D3"/>
    <w:rsid w:val="000C315F"/>
    <w:rsid w:val="000C4E46"/>
    <w:rsid w:val="000F10C1"/>
    <w:rsid w:val="000F3488"/>
    <w:rsid w:val="00102B0A"/>
    <w:rsid w:val="001075D7"/>
    <w:rsid w:val="001132A6"/>
    <w:rsid w:val="00127422"/>
    <w:rsid w:val="00132057"/>
    <w:rsid w:val="00136031"/>
    <w:rsid w:val="00146AA6"/>
    <w:rsid w:val="001526BB"/>
    <w:rsid w:val="0016146B"/>
    <w:rsid w:val="001724A3"/>
    <w:rsid w:val="00185AA0"/>
    <w:rsid w:val="00192FD6"/>
    <w:rsid w:val="001B31DD"/>
    <w:rsid w:val="001C74A1"/>
    <w:rsid w:val="001D122F"/>
    <w:rsid w:val="001D3D68"/>
    <w:rsid w:val="001D4DD4"/>
    <w:rsid w:val="001D51E1"/>
    <w:rsid w:val="001E2378"/>
    <w:rsid w:val="001E745E"/>
    <w:rsid w:val="001F7385"/>
    <w:rsid w:val="00206513"/>
    <w:rsid w:val="002146A5"/>
    <w:rsid w:val="00216585"/>
    <w:rsid w:val="002241D0"/>
    <w:rsid w:val="00235666"/>
    <w:rsid w:val="00240E78"/>
    <w:rsid w:val="00244DA1"/>
    <w:rsid w:val="0024583C"/>
    <w:rsid w:val="00260487"/>
    <w:rsid w:val="002607E8"/>
    <w:rsid w:val="00271A3E"/>
    <w:rsid w:val="00294807"/>
    <w:rsid w:val="002A6514"/>
    <w:rsid w:val="002B23CD"/>
    <w:rsid w:val="002B4A40"/>
    <w:rsid w:val="002C27F9"/>
    <w:rsid w:val="002E0ACC"/>
    <w:rsid w:val="002E2960"/>
    <w:rsid w:val="0031341D"/>
    <w:rsid w:val="00313933"/>
    <w:rsid w:val="00321853"/>
    <w:rsid w:val="00321994"/>
    <w:rsid w:val="00330D86"/>
    <w:rsid w:val="003341F1"/>
    <w:rsid w:val="00334300"/>
    <w:rsid w:val="00341FBF"/>
    <w:rsid w:val="00344FF8"/>
    <w:rsid w:val="00356BCF"/>
    <w:rsid w:val="003648E7"/>
    <w:rsid w:val="00367ED1"/>
    <w:rsid w:val="003847B2"/>
    <w:rsid w:val="003A2B6B"/>
    <w:rsid w:val="003B4C36"/>
    <w:rsid w:val="003C1D64"/>
    <w:rsid w:val="003C64A3"/>
    <w:rsid w:val="003D408F"/>
    <w:rsid w:val="003E1D41"/>
    <w:rsid w:val="003E5578"/>
    <w:rsid w:val="003F04CB"/>
    <w:rsid w:val="003F710B"/>
    <w:rsid w:val="00407928"/>
    <w:rsid w:val="00425D89"/>
    <w:rsid w:val="004335BA"/>
    <w:rsid w:val="00434DA8"/>
    <w:rsid w:val="004407BE"/>
    <w:rsid w:val="004543D1"/>
    <w:rsid w:val="00455F0D"/>
    <w:rsid w:val="0045686C"/>
    <w:rsid w:val="0046461C"/>
    <w:rsid w:val="00483492"/>
    <w:rsid w:val="004A1969"/>
    <w:rsid w:val="004A470B"/>
    <w:rsid w:val="004B1F13"/>
    <w:rsid w:val="004B33B6"/>
    <w:rsid w:val="004B607B"/>
    <w:rsid w:val="004B7999"/>
    <w:rsid w:val="004F175F"/>
    <w:rsid w:val="00507BE2"/>
    <w:rsid w:val="005107DA"/>
    <w:rsid w:val="00523B54"/>
    <w:rsid w:val="0054632C"/>
    <w:rsid w:val="00551793"/>
    <w:rsid w:val="00570CE3"/>
    <w:rsid w:val="0057240F"/>
    <w:rsid w:val="00574579"/>
    <w:rsid w:val="005812BD"/>
    <w:rsid w:val="005A747B"/>
    <w:rsid w:val="005A773B"/>
    <w:rsid w:val="005B134F"/>
    <w:rsid w:val="005C1B87"/>
    <w:rsid w:val="005C5213"/>
    <w:rsid w:val="005E504E"/>
    <w:rsid w:val="005F3B47"/>
    <w:rsid w:val="00601277"/>
    <w:rsid w:val="00620DBE"/>
    <w:rsid w:val="00622D2D"/>
    <w:rsid w:val="00631651"/>
    <w:rsid w:val="00634B1F"/>
    <w:rsid w:val="00635AB6"/>
    <w:rsid w:val="00646BA9"/>
    <w:rsid w:val="00655F3B"/>
    <w:rsid w:val="00655FB9"/>
    <w:rsid w:val="006666FE"/>
    <w:rsid w:val="006739EB"/>
    <w:rsid w:val="00695D86"/>
    <w:rsid w:val="006A3B2F"/>
    <w:rsid w:val="006A6A3A"/>
    <w:rsid w:val="006B1987"/>
    <w:rsid w:val="006D38F8"/>
    <w:rsid w:val="006E3E0E"/>
    <w:rsid w:val="006E45BC"/>
    <w:rsid w:val="006E77C2"/>
    <w:rsid w:val="00703F20"/>
    <w:rsid w:val="0070488E"/>
    <w:rsid w:val="00705C3E"/>
    <w:rsid w:val="0071497B"/>
    <w:rsid w:val="00720218"/>
    <w:rsid w:val="007221C1"/>
    <w:rsid w:val="00725366"/>
    <w:rsid w:val="00730CE0"/>
    <w:rsid w:val="007311E1"/>
    <w:rsid w:val="00732449"/>
    <w:rsid w:val="00734E0C"/>
    <w:rsid w:val="00745487"/>
    <w:rsid w:val="00756AFD"/>
    <w:rsid w:val="0076406B"/>
    <w:rsid w:val="00771983"/>
    <w:rsid w:val="00776D6B"/>
    <w:rsid w:val="00780FE4"/>
    <w:rsid w:val="00792E9D"/>
    <w:rsid w:val="0079411F"/>
    <w:rsid w:val="007A197D"/>
    <w:rsid w:val="007A555D"/>
    <w:rsid w:val="007B7E2F"/>
    <w:rsid w:val="007C69CB"/>
    <w:rsid w:val="007C70D5"/>
    <w:rsid w:val="007F0E39"/>
    <w:rsid w:val="007F1427"/>
    <w:rsid w:val="007F1D28"/>
    <w:rsid w:val="0080791C"/>
    <w:rsid w:val="00826B1D"/>
    <w:rsid w:val="00831C68"/>
    <w:rsid w:val="008377D7"/>
    <w:rsid w:val="008666B5"/>
    <w:rsid w:val="00876BEB"/>
    <w:rsid w:val="00886F57"/>
    <w:rsid w:val="00892CD2"/>
    <w:rsid w:val="008A2343"/>
    <w:rsid w:val="008A6E3C"/>
    <w:rsid w:val="008B1B2D"/>
    <w:rsid w:val="008C1783"/>
    <w:rsid w:val="008C2AE7"/>
    <w:rsid w:val="008C4F59"/>
    <w:rsid w:val="008D0C3C"/>
    <w:rsid w:val="008D1585"/>
    <w:rsid w:val="008D233C"/>
    <w:rsid w:val="008E50EA"/>
    <w:rsid w:val="0091694B"/>
    <w:rsid w:val="00920C81"/>
    <w:rsid w:val="0092623B"/>
    <w:rsid w:val="009331A5"/>
    <w:rsid w:val="00934328"/>
    <w:rsid w:val="00951A3A"/>
    <w:rsid w:val="00952BE3"/>
    <w:rsid w:val="00952FEA"/>
    <w:rsid w:val="00953833"/>
    <w:rsid w:val="009632E8"/>
    <w:rsid w:val="00964F9D"/>
    <w:rsid w:val="00971EFD"/>
    <w:rsid w:val="00977101"/>
    <w:rsid w:val="009A1E14"/>
    <w:rsid w:val="009A36DE"/>
    <w:rsid w:val="009A5027"/>
    <w:rsid w:val="009A5DAC"/>
    <w:rsid w:val="009D451A"/>
    <w:rsid w:val="009D661D"/>
    <w:rsid w:val="009F128F"/>
    <w:rsid w:val="00A0550E"/>
    <w:rsid w:val="00A06AE8"/>
    <w:rsid w:val="00A435C4"/>
    <w:rsid w:val="00A47345"/>
    <w:rsid w:val="00A60879"/>
    <w:rsid w:val="00A907B1"/>
    <w:rsid w:val="00A9099D"/>
    <w:rsid w:val="00A9145A"/>
    <w:rsid w:val="00A97746"/>
    <w:rsid w:val="00AC1196"/>
    <w:rsid w:val="00AC3E35"/>
    <w:rsid w:val="00AC4DCA"/>
    <w:rsid w:val="00AD60A8"/>
    <w:rsid w:val="00AD77BC"/>
    <w:rsid w:val="00AE2278"/>
    <w:rsid w:val="00AF0C4B"/>
    <w:rsid w:val="00AF2B19"/>
    <w:rsid w:val="00B07C4D"/>
    <w:rsid w:val="00B42AFB"/>
    <w:rsid w:val="00B47942"/>
    <w:rsid w:val="00B54DF8"/>
    <w:rsid w:val="00B5625B"/>
    <w:rsid w:val="00B6323A"/>
    <w:rsid w:val="00B82C02"/>
    <w:rsid w:val="00BA0474"/>
    <w:rsid w:val="00BA7BDF"/>
    <w:rsid w:val="00BB1977"/>
    <w:rsid w:val="00BB5D34"/>
    <w:rsid w:val="00BC16EF"/>
    <w:rsid w:val="00BC4DDC"/>
    <w:rsid w:val="00BD2844"/>
    <w:rsid w:val="00BD6434"/>
    <w:rsid w:val="00BF2B43"/>
    <w:rsid w:val="00C0493E"/>
    <w:rsid w:val="00C0504C"/>
    <w:rsid w:val="00C27A6F"/>
    <w:rsid w:val="00C368BA"/>
    <w:rsid w:val="00C803AA"/>
    <w:rsid w:val="00CB4772"/>
    <w:rsid w:val="00CC642D"/>
    <w:rsid w:val="00CD202A"/>
    <w:rsid w:val="00CE177E"/>
    <w:rsid w:val="00CE42F2"/>
    <w:rsid w:val="00CE7FA6"/>
    <w:rsid w:val="00D12755"/>
    <w:rsid w:val="00D33AC6"/>
    <w:rsid w:val="00D56E41"/>
    <w:rsid w:val="00D718B5"/>
    <w:rsid w:val="00D83B68"/>
    <w:rsid w:val="00D916C8"/>
    <w:rsid w:val="00D92C4F"/>
    <w:rsid w:val="00D979AE"/>
    <w:rsid w:val="00DA3A30"/>
    <w:rsid w:val="00DA4856"/>
    <w:rsid w:val="00DA5A84"/>
    <w:rsid w:val="00DB0BD4"/>
    <w:rsid w:val="00DB2003"/>
    <w:rsid w:val="00DB7678"/>
    <w:rsid w:val="00DC11C4"/>
    <w:rsid w:val="00DE6653"/>
    <w:rsid w:val="00DE690C"/>
    <w:rsid w:val="00DF6997"/>
    <w:rsid w:val="00E129FE"/>
    <w:rsid w:val="00E23AE2"/>
    <w:rsid w:val="00E328A0"/>
    <w:rsid w:val="00E34319"/>
    <w:rsid w:val="00E377E1"/>
    <w:rsid w:val="00E62890"/>
    <w:rsid w:val="00E80E76"/>
    <w:rsid w:val="00E8202B"/>
    <w:rsid w:val="00E8492D"/>
    <w:rsid w:val="00E961C0"/>
    <w:rsid w:val="00E97315"/>
    <w:rsid w:val="00EB70F8"/>
    <w:rsid w:val="00EC1199"/>
    <w:rsid w:val="00ED362D"/>
    <w:rsid w:val="00ED374A"/>
    <w:rsid w:val="00EE3193"/>
    <w:rsid w:val="00EF2DA2"/>
    <w:rsid w:val="00EF72B0"/>
    <w:rsid w:val="00F029A5"/>
    <w:rsid w:val="00F15828"/>
    <w:rsid w:val="00F17233"/>
    <w:rsid w:val="00F26BA6"/>
    <w:rsid w:val="00F35C9F"/>
    <w:rsid w:val="00F37BD2"/>
    <w:rsid w:val="00F52F9A"/>
    <w:rsid w:val="00F54703"/>
    <w:rsid w:val="00F54B72"/>
    <w:rsid w:val="00F743E9"/>
    <w:rsid w:val="00F80CA0"/>
    <w:rsid w:val="00F95A5C"/>
    <w:rsid w:val="00FA713A"/>
    <w:rsid w:val="00FC399F"/>
    <w:rsid w:val="00FD1A14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238D7"/>
  <w15:docId w15:val="{2A05D3F2-17BC-4EA1-A85F-E59A24E8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1E14"/>
    <w:pPr>
      <w:spacing w:before="240" w:after="120"/>
      <w:ind w:left="720"/>
      <w:contextualSpacing/>
      <w:jc w:val="both"/>
    </w:pPr>
    <w:rPr>
      <w:rFonts w:asciiTheme="minorHAnsi" w:hAnsiTheme="minorHAnsi" w:cs="Tahoma"/>
      <w:bCs/>
      <w:color w:val="003399"/>
    </w:rPr>
  </w:style>
  <w:style w:type="paragraph" w:styleId="Intestazione">
    <w:name w:val="header"/>
    <w:basedOn w:val="Normale"/>
    <w:link w:val="IntestazioneCarattere"/>
    <w:uiPriority w:val="99"/>
    <w:unhideWhenUsed/>
    <w:rsid w:val="009A1E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E14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A1E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E14"/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rsid w:val="00007F99"/>
    <w:pPr>
      <w:spacing w:before="100" w:after="100"/>
    </w:pPr>
    <w:rPr>
      <w:color w:val="000080"/>
      <w:szCs w:val="20"/>
      <w:lang w:eastAsia="it-IT"/>
    </w:rPr>
  </w:style>
  <w:style w:type="table" w:styleId="Grigliatabella">
    <w:name w:val="Table Grid"/>
    <w:basedOn w:val="Tabellanormale"/>
    <w:rsid w:val="002C2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B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BA9"/>
    <w:rPr>
      <w:rFonts w:ascii="Tahoma" w:eastAsia="Times New Roman" w:hAnsi="Tahoma" w:cs="Tahoma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A06AE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paragraph" w:customStyle="1" w:styleId="Default">
    <w:name w:val="Default"/>
    <w:rsid w:val="00DB0BD4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B0BD4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B0BD4"/>
    <w:rPr>
      <w:rFonts w:cs="Roboto"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BC1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D233C"/>
    <w:rPr>
      <w:color w:val="0563C1" w:themeColor="hyperlink"/>
      <w:u w:val="single"/>
    </w:rPr>
  </w:style>
  <w:style w:type="paragraph" w:customStyle="1" w:styleId="Standard">
    <w:name w:val="Standard"/>
    <w:rsid w:val="002165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4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ACD0B7942236489D89A47EBB0E18BE" ma:contentTypeVersion="13" ma:contentTypeDescription="Creare un nuovo documento." ma:contentTypeScope="" ma:versionID="f1a30af00a2d1dfda7c12cc67466c7ff">
  <xsd:schema xmlns:xsd="http://www.w3.org/2001/XMLSchema" xmlns:xs="http://www.w3.org/2001/XMLSchema" xmlns:p="http://schemas.microsoft.com/office/2006/metadata/properties" xmlns:ns2="ffd04f8f-3ad4-4e4b-b5eb-4ce7b39524ce" xmlns:ns3="5556d934-9bdc-4a19-a4b5-07ccb453e100" targetNamespace="http://schemas.microsoft.com/office/2006/metadata/properties" ma:root="true" ma:fieldsID="056b5755ede9757a55f241742f5c53bb" ns2:_="" ns3:_="">
    <xsd:import namespace="ffd04f8f-3ad4-4e4b-b5eb-4ce7b39524ce"/>
    <xsd:import namespace="5556d934-9bdc-4a19-a4b5-07ccb453e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04f8f-3ad4-4e4b-b5eb-4ce7b3952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6d934-9bdc-4a19-a4b5-07ccb453e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A5F7D-7043-4392-B1F5-544F51947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08D469-7D87-456B-9A2A-0FD93AF05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04f8f-3ad4-4e4b-b5eb-4ce7b39524ce"/>
    <ds:schemaRef ds:uri="5556d934-9bdc-4a19-a4b5-07ccb453e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76A7A-BD93-4A27-AACD-2C2387E6D2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B8D450-AE65-46A7-A7AB-75F2A5A4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NICOLAZZO DPO</dc:creator>
  <cp:keywords/>
  <dc:description/>
  <cp:lastModifiedBy>Pasquale Nicolazzo</cp:lastModifiedBy>
  <cp:revision>3</cp:revision>
  <cp:lastPrinted>2021-10-05T10:17:00Z</cp:lastPrinted>
  <dcterms:created xsi:type="dcterms:W3CDTF">2021-11-17T19:31:00Z</dcterms:created>
  <dcterms:modified xsi:type="dcterms:W3CDTF">2021-11-17T19:34:00Z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0x01010030ACD0B7942236489D89A47EBB0E18BE</vt:lpwstr>
  </property>
</Properties>
</file>