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68F1" w14:textId="1DF208C9" w:rsidR="00C43483" w:rsidRPr="00500EDD" w:rsidRDefault="0074468B" w:rsidP="004363C7">
      <w:pPr>
        <w:spacing w:before="240" w:after="0"/>
        <w:jc w:val="right"/>
        <w:rPr>
          <w:rFonts w:ascii="Cambria" w:hAnsi="Cambria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D7D1A1" wp14:editId="3FA9481C">
            <wp:simplePos x="0" y="0"/>
            <wp:positionH relativeFrom="column">
              <wp:posOffset>60960</wp:posOffset>
            </wp:positionH>
            <wp:positionV relativeFrom="paragraph">
              <wp:posOffset>-48260</wp:posOffset>
            </wp:positionV>
            <wp:extent cx="1790700" cy="990222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B49" w:rsidRPr="00500EDD">
        <w:rPr>
          <w:rFonts w:ascii="Cambria" w:hAnsi="Cambria" w:cs="Times New Roman"/>
          <w:b/>
          <w:i/>
          <w:sz w:val="24"/>
        </w:rPr>
        <w:t>Egr. Sig./Sig.ra</w:t>
      </w:r>
    </w:p>
    <w:p w14:paraId="3715D21F" w14:textId="0A2DE68B" w:rsidR="002E09DB" w:rsidRPr="00500EDD" w:rsidRDefault="002E09DB" w:rsidP="004363C7">
      <w:pPr>
        <w:spacing w:before="240" w:after="0"/>
        <w:jc w:val="right"/>
        <w:rPr>
          <w:rFonts w:ascii="Cambria" w:hAnsi="Cambria" w:cs="Times New Roman"/>
          <w:b/>
          <w:sz w:val="8"/>
        </w:rPr>
      </w:pPr>
    </w:p>
    <w:p w14:paraId="5B2AD0BE" w14:textId="45453CF7" w:rsidR="00EE175E" w:rsidRPr="00500EDD" w:rsidRDefault="0074468B" w:rsidP="002E09DB">
      <w:pPr>
        <w:spacing w:after="0" w:line="480" w:lineRule="auto"/>
        <w:jc w:val="right"/>
        <w:rPr>
          <w:rFonts w:ascii="Cambria" w:hAnsi="Cambria" w:cs="Times New Roman"/>
          <w:sz w:val="24"/>
        </w:rPr>
      </w:pPr>
      <w:r w:rsidRPr="00500EDD">
        <w:rPr>
          <w:rFonts w:ascii="Cambria" w:hAnsi="Cambria" w:cs="Times New Roman"/>
          <w:i/>
          <w:sz w:val="24"/>
        </w:rPr>
        <w:t xml:space="preserve"> </w:t>
      </w:r>
      <w:r w:rsidR="002E09DB" w:rsidRPr="00500EDD">
        <w:rPr>
          <w:rFonts w:ascii="Cambria" w:hAnsi="Cambria" w:cs="Times New Roman"/>
          <w:i/>
          <w:sz w:val="24"/>
        </w:rPr>
        <w:t>_________________________________</w:t>
      </w:r>
    </w:p>
    <w:p w14:paraId="1496EEEE" w14:textId="501DF8C9" w:rsidR="00EE175E" w:rsidRPr="00500EDD" w:rsidRDefault="00EE175E" w:rsidP="00EE175E">
      <w:pPr>
        <w:spacing w:before="240" w:line="360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 xml:space="preserve">Secondo quanto prescritto dall’art. 34 del Regolamento Generale in materia di protezione dei dati personali </w:t>
      </w:r>
      <w:r w:rsidR="00500EDD">
        <w:rPr>
          <w:rFonts w:ascii="Cambria" w:hAnsi="Cambria" w:cs="Times New Roman"/>
        </w:rPr>
        <w:t xml:space="preserve">(Reg. UE </w:t>
      </w:r>
      <w:r w:rsidRPr="00500EDD">
        <w:rPr>
          <w:rFonts w:ascii="Cambria" w:hAnsi="Cambria" w:cs="Times New Roman"/>
        </w:rPr>
        <w:t>679/2016</w:t>
      </w:r>
      <w:r w:rsidR="00500EDD">
        <w:rPr>
          <w:rFonts w:ascii="Cambria" w:hAnsi="Cambria" w:cs="Times New Roman"/>
        </w:rPr>
        <w:t>, c.d. GDPR)</w:t>
      </w:r>
      <w:r w:rsidRPr="00500EDD">
        <w:rPr>
          <w:rFonts w:ascii="Cambria" w:hAnsi="Cambria" w:cs="Times New Roman"/>
        </w:rPr>
        <w:t xml:space="preserve">, il </w:t>
      </w:r>
      <w:r w:rsidR="00FA69BC">
        <w:rPr>
          <w:rFonts w:ascii="Cambria" w:hAnsi="Cambria" w:cs="Times New Roman"/>
        </w:rPr>
        <w:t>Consiglio Regionale della Basilicata</w:t>
      </w:r>
      <w:r w:rsidRPr="00500EDD">
        <w:rPr>
          <w:rFonts w:ascii="Cambria" w:hAnsi="Cambria" w:cs="Times New Roman"/>
        </w:rPr>
        <w:t>, Titolare del trattamento, con la presente è a comunicarLe, l’intervenuta violazione dei Suoi dati personali (</w:t>
      </w:r>
      <w:r w:rsidRPr="00500EDD">
        <w:rPr>
          <w:rFonts w:ascii="Cambria" w:hAnsi="Cambria" w:cs="Times New Roman"/>
          <w:i/>
        </w:rPr>
        <w:t>Data Breach</w:t>
      </w:r>
      <w:r w:rsidRPr="00500EDD">
        <w:rPr>
          <w:rFonts w:ascii="Cambria" w:hAnsi="Cambria" w:cs="Times New Roman"/>
        </w:rPr>
        <w:t>) che si è verificata in data ___</w:t>
      </w:r>
      <w:r w:rsidR="00500EDD">
        <w:rPr>
          <w:rFonts w:ascii="Cambria" w:hAnsi="Cambria" w:cs="Times New Roman"/>
        </w:rPr>
        <w:t>_</w:t>
      </w:r>
      <w:r w:rsidRPr="00500EDD">
        <w:rPr>
          <w:rFonts w:ascii="Cambria" w:hAnsi="Cambria" w:cs="Times New Roman"/>
        </w:rPr>
        <w:t>_/__</w:t>
      </w:r>
      <w:r w:rsidR="00500EDD">
        <w:rPr>
          <w:rFonts w:ascii="Cambria" w:hAnsi="Cambria" w:cs="Times New Roman"/>
        </w:rPr>
        <w:t>_</w:t>
      </w:r>
      <w:r w:rsidRPr="00500EDD">
        <w:rPr>
          <w:rFonts w:ascii="Cambria" w:hAnsi="Cambria" w:cs="Times New Roman"/>
        </w:rPr>
        <w:t>__/20_____, alle ore_____:_____, di cui si è avuto conoscenza in ___________________________________________</w:t>
      </w:r>
      <w:r w:rsidR="00500EDD">
        <w:rPr>
          <w:rFonts w:ascii="Cambria" w:hAnsi="Cambria" w:cs="Times New Roman"/>
        </w:rPr>
        <w:t>______________________________________________________________________</w:t>
      </w:r>
      <w:r w:rsidRPr="00500EDD">
        <w:rPr>
          <w:rFonts w:ascii="Cambria" w:hAnsi="Cambria" w:cs="Times New Roman"/>
        </w:rPr>
        <w:t>_.</w:t>
      </w:r>
    </w:p>
    <w:p w14:paraId="7D58D522" w14:textId="77777777" w:rsidR="00EE175E" w:rsidRPr="00500EDD" w:rsidRDefault="00EE175E" w:rsidP="00EE175E">
      <w:pPr>
        <w:spacing w:line="360" w:lineRule="auto"/>
        <w:rPr>
          <w:rFonts w:ascii="Cambria" w:hAnsi="Cambria" w:cs="Times New Roman"/>
          <w:b/>
        </w:rPr>
      </w:pPr>
      <w:r w:rsidRPr="00500EDD">
        <w:rPr>
          <w:rFonts w:ascii="Cambria" w:hAnsi="Cambria" w:cs="Times New Roman"/>
          <w:b/>
        </w:rPr>
        <w:t>A) Descrizione della natura della violazione:</w:t>
      </w:r>
    </w:p>
    <w:p w14:paraId="53F56DCA" w14:textId="77777777" w:rsidR="00EE175E" w:rsidRPr="00500EDD" w:rsidRDefault="00EE175E" w:rsidP="00D15B49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500EDD">
        <w:rPr>
          <w:rFonts w:ascii="Cambria" w:hAnsi="Cambria" w:cs="Times New Roman"/>
          <w:u w:val="single"/>
        </w:rPr>
        <w:t>Dove è avvenuta la violazione dei dati?</w:t>
      </w:r>
      <w:r w:rsidRPr="00500EDD">
        <w:rPr>
          <w:rFonts w:ascii="Cambria" w:hAnsi="Cambria" w:cs="Times New Roman"/>
        </w:rPr>
        <w:t xml:space="preserve"> </w:t>
      </w:r>
      <w:r w:rsidRPr="00500EDD">
        <w:rPr>
          <w:rFonts w:ascii="Cambria" w:hAnsi="Cambria" w:cs="Times New Roman"/>
          <w:i/>
        </w:rPr>
        <w:t>Specificare se sia avvenuta a seguito di smarrimento di dispositivi o di supporti portatili</w:t>
      </w:r>
    </w:p>
    <w:p w14:paraId="0981C2B7" w14:textId="77777777" w:rsidR="00EE175E" w:rsidRPr="00500EDD" w:rsidRDefault="00D15B49" w:rsidP="00D15B49">
      <w:pPr>
        <w:spacing w:line="480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EDD">
        <w:rPr>
          <w:rFonts w:ascii="Cambria" w:hAnsi="Cambria" w:cs="Times New Roman"/>
        </w:rPr>
        <w:t>____________________________________________________________________________________________</w:t>
      </w:r>
    </w:p>
    <w:p w14:paraId="5217A246" w14:textId="77777777" w:rsidR="00EE175E" w:rsidRPr="00500EDD" w:rsidRDefault="00EE175E" w:rsidP="00D15B49">
      <w:pPr>
        <w:spacing w:line="360" w:lineRule="auto"/>
        <w:ind w:left="720" w:hanging="360"/>
        <w:rPr>
          <w:rFonts w:ascii="Cambria" w:hAnsi="Cambria" w:cs="Times New Roman"/>
          <w:u w:val="single"/>
        </w:rPr>
      </w:pPr>
      <w:r w:rsidRPr="00500EDD">
        <w:rPr>
          <w:rFonts w:ascii="Cambria" w:hAnsi="Cambria" w:cs="Times New Roman"/>
          <w:u w:val="single"/>
        </w:rPr>
        <w:t>b) Tipo di violazione:</w:t>
      </w:r>
    </w:p>
    <w:p w14:paraId="6FB92F51" w14:textId="77777777" w:rsidR="00EE175E" w:rsidRPr="00500EDD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Lettura (presumibilmente i dati non sono stati copiati)</w:t>
      </w:r>
    </w:p>
    <w:p w14:paraId="2E59391A" w14:textId="77777777" w:rsidR="00EE175E" w:rsidRPr="00500EDD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Copia (i dati sono ancora presenti sui sistemi del Titolare)</w:t>
      </w:r>
    </w:p>
    <w:p w14:paraId="2FF06BE5" w14:textId="77777777" w:rsidR="00EE175E" w:rsidRPr="00500EDD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Alterazione (i dati sono presenti sui sistemi ma sono stati alterati)</w:t>
      </w:r>
    </w:p>
    <w:p w14:paraId="3567F4AD" w14:textId="77777777" w:rsidR="00EE175E" w:rsidRPr="00500EDD" w:rsidRDefault="00EE175E" w:rsidP="00D15B49">
      <w:pPr>
        <w:pStyle w:val="Paragrafoelenco"/>
        <w:numPr>
          <w:ilvl w:val="0"/>
          <w:numId w:val="2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 xml:space="preserve">Cancellazione (i dati non sono più sui sistemi del titolare e non li ha neppure l'autore della violazione) </w:t>
      </w:r>
    </w:p>
    <w:p w14:paraId="70226B6F" w14:textId="77777777" w:rsidR="00EE175E" w:rsidRPr="00500EDD" w:rsidRDefault="00EE175E" w:rsidP="00D15B49">
      <w:pPr>
        <w:pStyle w:val="Paragrafoelenco"/>
        <w:numPr>
          <w:ilvl w:val="0"/>
          <w:numId w:val="2"/>
        </w:numPr>
        <w:spacing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Furto (i dati non sono più sui sistemi del Titolare e li ha l'autore della violazione)</w:t>
      </w:r>
    </w:p>
    <w:p w14:paraId="73807250" w14:textId="77777777" w:rsidR="00EE175E" w:rsidRPr="00500EDD" w:rsidRDefault="00EE175E" w:rsidP="00D15B49">
      <w:pPr>
        <w:spacing w:before="240" w:line="360" w:lineRule="auto"/>
        <w:rPr>
          <w:rFonts w:ascii="Cambria" w:hAnsi="Cambria" w:cs="Times New Roman"/>
          <w:u w:val="single"/>
        </w:rPr>
      </w:pPr>
      <w:r w:rsidRPr="00500EDD">
        <w:rPr>
          <w:rFonts w:ascii="Cambria" w:hAnsi="Cambria" w:cs="Times New Roman"/>
          <w:u w:val="single"/>
        </w:rPr>
        <w:t>c) Dispositivo oggetto di violazione:</w:t>
      </w:r>
    </w:p>
    <w:p w14:paraId="21AE63F8" w14:textId="77777777" w:rsidR="00EE175E" w:rsidRPr="00500EDD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Computer,</w:t>
      </w:r>
    </w:p>
    <w:p w14:paraId="3A3DF324" w14:textId="77777777" w:rsidR="00EE175E" w:rsidRPr="00500EDD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Rete,</w:t>
      </w:r>
    </w:p>
    <w:p w14:paraId="75A581F1" w14:textId="77777777" w:rsidR="00EE175E" w:rsidRPr="00500EDD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Dispositivo mobile</w:t>
      </w:r>
    </w:p>
    <w:p w14:paraId="697700E5" w14:textId="77777777" w:rsidR="00EE175E" w:rsidRPr="00500EDD" w:rsidRDefault="00EE175E" w:rsidP="00D15B49">
      <w:pPr>
        <w:pStyle w:val="Paragrafoelenco"/>
        <w:numPr>
          <w:ilvl w:val="0"/>
          <w:numId w:val="3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Strumento di backup</w:t>
      </w:r>
    </w:p>
    <w:p w14:paraId="156A4542" w14:textId="77777777" w:rsidR="00EE175E" w:rsidRPr="00500EDD" w:rsidRDefault="00EE175E" w:rsidP="00D15B49">
      <w:pPr>
        <w:pStyle w:val="Paragrafoelenco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Documento cartaceo</w:t>
      </w:r>
    </w:p>
    <w:p w14:paraId="28EFB651" w14:textId="77777777" w:rsidR="00EE175E" w:rsidRPr="00500EDD" w:rsidRDefault="00EE175E" w:rsidP="00D15B49">
      <w:pPr>
        <w:spacing w:before="240" w:line="360" w:lineRule="auto"/>
        <w:rPr>
          <w:rFonts w:ascii="Cambria" w:hAnsi="Cambria" w:cs="Times New Roman"/>
          <w:u w:val="single"/>
        </w:rPr>
      </w:pPr>
      <w:r w:rsidRPr="00500EDD">
        <w:rPr>
          <w:rFonts w:ascii="Cambria" w:hAnsi="Cambria" w:cs="Times New Roman"/>
          <w:u w:val="single"/>
        </w:rPr>
        <w:t>d) Che tipo di dati sono oggetto di violazione:</w:t>
      </w:r>
    </w:p>
    <w:p w14:paraId="0F3203E4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anagrafici (nome, cognome, numero di telefono, e mail, CF, indirizzo)</w:t>
      </w:r>
    </w:p>
    <w:p w14:paraId="0CCBF9BA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di accesso e di identificazione (user name, password, customer ID, altro)</w:t>
      </w:r>
    </w:p>
    <w:p w14:paraId="08381B62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l'origine razziale ed etnica</w:t>
      </w:r>
    </w:p>
    <w:p w14:paraId="6B7F24AA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le convinzioni religiose</w:t>
      </w:r>
    </w:p>
    <w:p w14:paraId="07AE7217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filosofiche o di altro genere</w:t>
      </w:r>
    </w:p>
    <w:p w14:paraId="4A5B9839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lastRenderedPageBreak/>
        <w:t>Dati personali idonei a rivelare le opinioni politiche</w:t>
      </w:r>
    </w:p>
    <w:p w14:paraId="36EBA191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l'adesione a partiti</w:t>
      </w:r>
    </w:p>
    <w:p w14:paraId="08A20FDF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sindacati,</w:t>
      </w:r>
    </w:p>
    <w:p w14:paraId="4C478978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associazioni od organizzazioni a carattere religioso,</w:t>
      </w:r>
    </w:p>
    <w:p w14:paraId="6F71A7EB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associazioni od organizzazioni a carattere filosofico,</w:t>
      </w:r>
    </w:p>
    <w:p w14:paraId="7643CEB7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associazioni od organizzazioni a carattere politico</w:t>
      </w:r>
    </w:p>
    <w:p w14:paraId="225E357F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associazioni od organizzazioni a carattere sindacale</w:t>
      </w:r>
    </w:p>
    <w:p w14:paraId="13371C16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lo stato di salute</w:t>
      </w:r>
    </w:p>
    <w:p w14:paraId="443D2E64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personali idonei a rivelare la vita sessuale</w:t>
      </w:r>
    </w:p>
    <w:p w14:paraId="7A298738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giudiziari</w:t>
      </w:r>
    </w:p>
    <w:p w14:paraId="263567D5" w14:textId="77777777" w:rsidR="00EE175E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genetici</w:t>
      </w:r>
    </w:p>
    <w:p w14:paraId="69DD0CD9" w14:textId="77777777" w:rsidR="002E09DB" w:rsidRPr="00500EDD" w:rsidRDefault="00EE175E" w:rsidP="00D15B49">
      <w:pPr>
        <w:pStyle w:val="Paragrafoelenco"/>
        <w:numPr>
          <w:ilvl w:val="0"/>
          <w:numId w:val="4"/>
        </w:numPr>
        <w:spacing w:after="0" w:line="276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>Dati biometrici</w:t>
      </w:r>
    </w:p>
    <w:p w14:paraId="6042E30E" w14:textId="77777777" w:rsidR="00D15B49" w:rsidRPr="00500EDD" w:rsidRDefault="00D15B49" w:rsidP="00500EDD">
      <w:pPr>
        <w:spacing w:after="0" w:line="360" w:lineRule="auto"/>
        <w:rPr>
          <w:rFonts w:ascii="Cambria" w:hAnsi="Cambria" w:cs="Times New Roman"/>
          <w:sz w:val="8"/>
        </w:rPr>
      </w:pPr>
    </w:p>
    <w:p w14:paraId="010D8474" w14:textId="77777777" w:rsidR="00EE175E" w:rsidRPr="00500EDD" w:rsidRDefault="00EE175E" w:rsidP="00D15B49">
      <w:pPr>
        <w:spacing w:line="360" w:lineRule="auto"/>
        <w:jc w:val="center"/>
        <w:rPr>
          <w:rFonts w:ascii="Cambria" w:hAnsi="Cambria" w:cs="Times New Roman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EDD">
        <w:rPr>
          <w:rFonts w:ascii="Cambria" w:hAnsi="Cambria" w:cs="Times New Roman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Tale violazione è suscettibile di presentare un rischio elevato per Suoi diritti e le libertà;</w:t>
      </w:r>
    </w:p>
    <w:p w14:paraId="7E9F0CFC" w14:textId="77777777" w:rsidR="00EE175E" w:rsidRPr="00500EDD" w:rsidRDefault="00EE175E" w:rsidP="00EE175E">
      <w:pPr>
        <w:spacing w:line="360" w:lineRule="auto"/>
        <w:rPr>
          <w:rFonts w:ascii="Cambria" w:hAnsi="Cambria" w:cs="Times New Roman"/>
          <w:b/>
          <w:i/>
        </w:rPr>
      </w:pPr>
      <w:r w:rsidRPr="00500EDD">
        <w:rPr>
          <w:rFonts w:ascii="Cambria" w:hAnsi="Cambria" w:cs="Times New Roman"/>
          <w:b/>
          <w:i/>
        </w:rPr>
        <w:t>B) Descrivere le probabili conseguenze della violazione dei dati personali</w:t>
      </w:r>
      <w:r w:rsidR="002E09DB" w:rsidRPr="00500EDD">
        <w:rPr>
          <w:rFonts w:ascii="Cambria" w:hAnsi="Cambria" w:cs="Times New Roman"/>
          <w:b/>
          <w:i/>
        </w:rPr>
        <w:t>:</w:t>
      </w:r>
    </w:p>
    <w:p w14:paraId="36C21E41" w14:textId="77777777" w:rsidR="002E09DB" w:rsidRPr="00500EDD" w:rsidRDefault="00D15B49" w:rsidP="00D15B49">
      <w:pPr>
        <w:spacing w:line="480" w:lineRule="auto"/>
        <w:rPr>
          <w:rFonts w:ascii="Cambria" w:hAnsi="Cambria" w:cs="Times New Roman"/>
          <w:b/>
          <w:i/>
        </w:rPr>
      </w:pPr>
      <w:r w:rsidRPr="00500EDD">
        <w:rPr>
          <w:rFonts w:ascii="Cambria" w:hAnsi="Cambria" w:cs="Times New Roman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EDD">
        <w:rPr>
          <w:rFonts w:ascii="Cambria" w:hAnsi="Cambria" w:cs="Times New Roman"/>
          <w:b/>
          <w:i/>
        </w:rPr>
        <w:t>_______________________</w:t>
      </w:r>
      <w:r w:rsidRPr="00500EDD">
        <w:rPr>
          <w:rFonts w:ascii="Cambria" w:hAnsi="Cambria" w:cs="Times New Roman"/>
          <w:b/>
          <w:i/>
        </w:rPr>
        <w:t>_</w:t>
      </w:r>
    </w:p>
    <w:p w14:paraId="500F689F" w14:textId="77777777" w:rsidR="00EE175E" w:rsidRPr="00500EDD" w:rsidRDefault="00EE175E" w:rsidP="00EE175E">
      <w:pPr>
        <w:spacing w:line="360" w:lineRule="auto"/>
        <w:rPr>
          <w:rFonts w:ascii="Cambria" w:hAnsi="Cambria" w:cs="Times New Roman"/>
          <w:b/>
          <w:i/>
        </w:rPr>
      </w:pPr>
      <w:r w:rsidRPr="00500EDD">
        <w:rPr>
          <w:rFonts w:ascii="Cambria" w:hAnsi="Cambria" w:cs="Times New Roman"/>
          <w:b/>
          <w:i/>
        </w:rPr>
        <w:t>C) Descrivere quali sono le misure tecnologiche e organizzative assunte per porre rimedio alla violazione e se del caso per contenere la violazione dei dati o per attenuar</w:t>
      </w:r>
      <w:r w:rsidR="002E09DB" w:rsidRPr="00500EDD">
        <w:rPr>
          <w:rFonts w:ascii="Cambria" w:hAnsi="Cambria" w:cs="Times New Roman"/>
          <w:b/>
          <w:i/>
        </w:rPr>
        <w:t>ne i possibili effetti negativi:</w:t>
      </w:r>
    </w:p>
    <w:p w14:paraId="7A2D80C3" w14:textId="77777777" w:rsidR="00D15B49" w:rsidRPr="00500EDD" w:rsidRDefault="00D15B49" w:rsidP="00D15B49">
      <w:pPr>
        <w:spacing w:line="480" w:lineRule="auto"/>
        <w:rPr>
          <w:rFonts w:ascii="Cambria" w:hAnsi="Cambria" w:cs="Times New Roman"/>
          <w:b/>
          <w:i/>
        </w:rPr>
      </w:pPr>
      <w:r w:rsidRPr="00500EDD">
        <w:rPr>
          <w:rFonts w:ascii="Cambria" w:hAnsi="Cambria" w:cs="Times New Roman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EDD">
        <w:rPr>
          <w:rFonts w:ascii="Cambria" w:hAnsi="Cambria" w:cs="Times New Roman"/>
          <w:b/>
          <w:i/>
        </w:rPr>
        <w:t>_______________________</w:t>
      </w:r>
      <w:r w:rsidRPr="00500EDD">
        <w:rPr>
          <w:rFonts w:ascii="Cambria" w:hAnsi="Cambria" w:cs="Times New Roman"/>
          <w:b/>
          <w:i/>
        </w:rPr>
        <w:t>____</w:t>
      </w:r>
    </w:p>
    <w:p w14:paraId="3EB1B359" w14:textId="70D1CAD0" w:rsidR="002E09DB" w:rsidRPr="00500EDD" w:rsidRDefault="00EE175E" w:rsidP="00500EDD">
      <w:pPr>
        <w:spacing w:after="60" w:line="360" w:lineRule="auto"/>
        <w:rPr>
          <w:rFonts w:ascii="Cambria" w:hAnsi="Cambria" w:cs="Times New Roman"/>
        </w:rPr>
      </w:pPr>
      <w:r w:rsidRPr="00500EDD">
        <w:rPr>
          <w:rFonts w:ascii="Cambria" w:hAnsi="Cambria" w:cs="Times New Roman"/>
        </w:rPr>
        <w:t xml:space="preserve">Per poter ottenere maggiori informazioni relativamente alla violazione in oggetto, può contattare </w:t>
      </w:r>
      <w:r w:rsidR="002E09DB" w:rsidRPr="00500EDD">
        <w:rPr>
          <w:rFonts w:ascii="Cambria" w:hAnsi="Cambria" w:cs="Times New Roman"/>
        </w:rPr>
        <w:t xml:space="preserve">il Titolare del trattamento </w:t>
      </w:r>
      <w:r w:rsidR="002E09DB" w:rsidRPr="0074468B">
        <w:rPr>
          <w:rFonts w:ascii="Cambria" w:hAnsi="Cambria" w:cs="Times New Roman"/>
        </w:rPr>
        <w:t xml:space="preserve">o il Responsabile della </w:t>
      </w:r>
      <w:r w:rsidR="00500EDD" w:rsidRPr="0074468B">
        <w:rPr>
          <w:rFonts w:ascii="Cambria" w:hAnsi="Cambria" w:cs="Times New Roman"/>
        </w:rPr>
        <w:t xml:space="preserve">Protezione </w:t>
      </w:r>
      <w:r w:rsidR="002E09DB" w:rsidRPr="0074468B">
        <w:rPr>
          <w:rFonts w:ascii="Cambria" w:hAnsi="Cambria" w:cs="Times New Roman"/>
        </w:rPr>
        <w:t xml:space="preserve">dei </w:t>
      </w:r>
      <w:r w:rsidR="00500EDD" w:rsidRPr="0074468B">
        <w:rPr>
          <w:rFonts w:ascii="Cambria" w:hAnsi="Cambria" w:cs="Times New Roman"/>
        </w:rPr>
        <w:t xml:space="preserve">Dati </w:t>
      </w:r>
      <w:r w:rsidR="002E09DB" w:rsidRPr="0074468B">
        <w:rPr>
          <w:rFonts w:ascii="Cambria" w:hAnsi="Cambria" w:cs="Times New Roman"/>
        </w:rPr>
        <w:t>“</w:t>
      </w:r>
      <w:r w:rsidR="0074468B">
        <w:rPr>
          <w:rFonts w:ascii="Cambria" w:hAnsi="Cambria" w:cs="Times New Roman"/>
        </w:rPr>
        <w:t>RPD/</w:t>
      </w:r>
      <w:r w:rsidR="002E09DB" w:rsidRPr="0074468B">
        <w:rPr>
          <w:rFonts w:ascii="Cambria" w:hAnsi="Cambria" w:cs="Times New Roman"/>
        </w:rPr>
        <w:t xml:space="preserve">DPO” </w:t>
      </w:r>
      <w:r w:rsidR="0074468B">
        <w:rPr>
          <w:rFonts w:ascii="Cambria" w:hAnsi="Cambria" w:cs="Times New Roman"/>
        </w:rPr>
        <w:t>ai contatti presenti sul sito web istituzionale nell’apposita sezione dedicata alla privacy</w:t>
      </w:r>
      <w:r w:rsidR="0074468B" w:rsidRPr="0074468B">
        <w:rPr>
          <w:rFonts w:ascii="Cambria" w:hAnsi="Cambria" w:cs="Times New Roman"/>
        </w:rPr>
        <w:t xml:space="preserve"> </w:t>
      </w:r>
      <w:r w:rsidR="00FA69BC" w:rsidRPr="0074468B">
        <w:rPr>
          <w:rFonts w:ascii="Cambria" w:hAnsi="Cambria" w:cs="Times New Roman"/>
        </w:rPr>
        <w:t>_____________________________________</w:t>
      </w:r>
      <w:r w:rsidR="002E09DB" w:rsidRPr="0074468B">
        <w:rPr>
          <w:rFonts w:ascii="Cambria" w:hAnsi="Cambria" w:cs="Times New Roman"/>
        </w:rPr>
        <w:t>.</w:t>
      </w:r>
    </w:p>
    <w:p w14:paraId="423A3692" w14:textId="77777777" w:rsidR="002E09DB" w:rsidRPr="00500EDD" w:rsidRDefault="002E09DB" w:rsidP="00500EDD">
      <w:pPr>
        <w:spacing w:line="240" w:lineRule="auto"/>
        <w:rPr>
          <w:rFonts w:ascii="Cambria" w:hAnsi="Cambria" w:cs="Times New Roman"/>
          <w:sz w:val="2"/>
        </w:rPr>
      </w:pPr>
    </w:p>
    <w:p w14:paraId="4E4C65B1" w14:textId="77777777" w:rsidR="002E09DB" w:rsidRPr="00500EDD" w:rsidRDefault="002E09DB" w:rsidP="002E09DB">
      <w:pPr>
        <w:spacing w:line="360" w:lineRule="auto"/>
        <w:rPr>
          <w:rFonts w:ascii="Cambria" w:hAnsi="Cambria" w:cs="Times New Roman"/>
          <w:i/>
        </w:rPr>
      </w:pPr>
      <w:r w:rsidRPr="00500EDD">
        <w:rPr>
          <w:rFonts w:ascii="Cambria" w:hAnsi="Cambria" w:cs="Times New Roman"/>
          <w:i/>
        </w:rPr>
        <w:t>Distinti Saluti</w:t>
      </w:r>
    </w:p>
    <w:p w14:paraId="63E60B4B" w14:textId="77777777" w:rsidR="00D15B49" w:rsidRPr="00500EDD" w:rsidRDefault="00D15B49" w:rsidP="002E09DB">
      <w:pPr>
        <w:spacing w:line="360" w:lineRule="auto"/>
        <w:rPr>
          <w:rFonts w:ascii="Cambria" w:hAnsi="Cambria" w:cs="Times New Roman"/>
          <w:i/>
          <w:sz w:val="10"/>
        </w:rPr>
      </w:pPr>
    </w:p>
    <w:p w14:paraId="0B4C2DD7" w14:textId="77777777" w:rsidR="00500EDD" w:rsidRPr="00185203" w:rsidRDefault="00500EDD" w:rsidP="00500EDD">
      <w:pPr>
        <w:spacing w:line="360" w:lineRule="auto"/>
        <w:rPr>
          <w:rFonts w:ascii="Cambria" w:hAnsi="Cambria" w:cs="Times New Roman"/>
          <w:i/>
          <w:sz w:val="24"/>
        </w:rPr>
      </w:pPr>
      <w:r w:rsidRPr="00185203">
        <w:rPr>
          <w:rFonts w:ascii="Cambria" w:hAnsi="Cambria" w:cs="Times New Roman"/>
          <w:i/>
          <w:sz w:val="24"/>
        </w:rPr>
        <w:t xml:space="preserve">    </w:t>
      </w:r>
      <w:r>
        <w:rPr>
          <w:rFonts w:ascii="Cambria" w:hAnsi="Cambria" w:cs="Times New Roman"/>
          <w:i/>
          <w:sz w:val="24"/>
        </w:rPr>
        <w:t xml:space="preserve">        </w:t>
      </w:r>
      <w:r w:rsidRPr="00185203">
        <w:rPr>
          <w:rFonts w:ascii="Cambria" w:hAnsi="Cambria" w:cs="Times New Roman"/>
          <w:i/>
          <w:sz w:val="24"/>
        </w:rPr>
        <w:t xml:space="preserve">    Luogo e Data</w:t>
      </w:r>
      <w:r w:rsidRPr="00185203">
        <w:rPr>
          <w:rFonts w:ascii="Cambria" w:hAnsi="Cambria" w:cs="Times New Roman"/>
          <w:i/>
          <w:sz w:val="24"/>
        </w:rPr>
        <w:tab/>
        <w:t xml:space="preserve">                                                                                              </w:t>
      </w:r>
    </w:p>
    <w:p w14:paraId="048752AC" w14:textId="77777777" w:rsidR="00500EDD" w:rsidRPr="00185203" w:rsidRDefault="00500EDD" w:rsidP="00500EDD">
      <w:pPr>
        <w:spacing w:after="0" w:line="240" w:lineRule="auto"/>
        <w:rPr>
          <w:rFonts w:ascii="Cambria" w:hAnsi="Cambria"/>
          <w:sz w:val="8"/>
        </w:rPr>
      </w:pPr>
    </w:p>
    <w:p w14:paraId="567B417D" w14:textId="77777777" w:rsidR="00500EDD" w:rsidRDefault="00500EDD" w:rsidP="00500EDD">
      <w:pPr>
        <w:spacing w:after="0" w:line="240" w:lineRule="auto"/>
        <w:rPr>
          <w:rFonts w:ascii="Cambria" w:hAnsi="Cambria"/>
        </w:rPr>
      </w:pPr>
      <w:r w:rsidRPr="00185203">
        <w:rPr>
          <w:rFonts w:ascii="Cambria" w:hAnsi="Cambria"/>
        </w:rPr>
        <w:t>_________________________</w:t>
      </w:r>
      <w:r>
        <w:rPr>
          <w:rFonts w:ascii="Cambria" w:hAnsi="Cambria"/>
        </w:rPr>
        <w:t>_______,____/__</w:t>
      </w:r>
      <w:r w:rsidRPr="00185203">
        <w:rPr>
          <w:rFonts w:ascii="Cambria" w:hAnsi="Cambria"/>
        </w:rPr>
        <w:t>__</w:t>
      </w:r>
      <w:r>
        <w:rPr>
          <w:rFonts w:ascii="Cambria" w:hAnsi="Cambria"/>
        </w:rPr>
        <w:t>/20_______</w:t>
      </w:r>
      <w:r w:rsidRPr="00185203">
        <w:rPr>
          <w:rFonts w:ascii="Cambria" w:hAnsi="Cambria"/>
        </w:rPr>
        <w:t xml:space="preserve">         </w:t>
      </w:r>
      <w:r>
        <w:rPr>
          <w:rFonts w:ascii="Cambria" w:hAnsi="Cambria"/>
        </w:rPr>
        <w:t xml:space="preserve">                           </w:t>
      </w:r>
    </w:p>
    <w:p w14:paraId="518C2A4E" w14:textId="77777777" w:rsidR="00500EDD" w:rsidRDefault="00500EDD" w:rsidP="00500EDD">
      <w:pPr>
        <w:spacing w:after="0" w:line="240" w:lineRule="auto"/>
        <w:rPr>
          <w:rFonts w:ascii="Cambria" w:hAnsi="Cambria"/>
        </w:rPr>
      </w:pPr>
    </w:p>
    <w:p w14:paraId="093FE0A2" w14:textId="77777777" w:rsidR="00500EDD" w:rsidRPr="00185203" w:rsidRDefault="00500EDD" w:rsidP="00500EDD">
      <w:pPr>
        <w:spacing w:after="0" w:line="240" w:lineRule="auto"/>
        <w:rPr>
          <w:rFonts w:ascii="Cambria" w:hAnsi="Cambria"/>
          <w:sz w:val="18"/>
        </w:rPr>
      </w:pPr>
    </w:p>
    <w:p w14:paraId="729968B6" w14:textId="77777777" w:rsidR="00500EDD" w:rsidRDefault="00500EDD" w:rsidP="00500EDD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______</w:t>
      </w:r>
      <w:r w:rsidRPr="00185203">
        <w:rPr>
          <w:rFonts w:ascii="Cambria" w:hAnsi="Cambria"/>
        </w:rPr>
        <w:t>___</w:t>
      </w:r>
      <w:r>
        <w:rPr>
          <w:rFonts w:ascii="Cambria" w:hAnsi="Cambria"/>
        </w:rPr>
        <w:t>_______________</w:t>
      </w:r>
      <w:r w:rsidRPr="00185203">
        <w:rPr>
          <w:rFonts w:ascii="Cambria" w:hAnsi="Cambria"/>
        </w:rPr>
        <w:t>_______________________</w:t>
      </w:r>
    </w:p>
    <w:p w14:paraId="0253015C" w14:textId="77777777" w:rsidR="00EE175E" w:rsidRPr="00500EDD" w:rsidRDefault="00500EDD" w:rsidP="00500EDD">
      <w:pPr>
        <w:spacing w:line="240" w:lineRule="auto"/>
        <w:ind w:right="1416"/>
        <w:jc w:val="right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5203">
        <w:rPr>
          <w:rFonts w:ascii="Cambria" w:hAnsi="Cambria" w:cs="Times New Roman"/>
          <w:i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</w:t>
      </w:r>
    </w:p>
    <w:sectPr w:rsidR="00EE175E" w:rsidRPr="00500EDD" w:rsidSect="00500EDD">
      <w:headerReference w:type="default" r:id="rId8"/>
      <w:pgSz w:w="11906" w:h="16838"/>
      <w:pgMar w:top="1276" w:right="1134" w:bottom="1134" w:left="1134" w:header="510" w:footer="709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881" w14:textId="77777777" w:rsidR="00405D10" w:rsidRDefault="00405D10" w:rsidP="004363C7">
      <w:pPr>
        <w:spacing w:after="0" w:line="240" w:lineRule="auto"/>
      </w:pPr>
      <w:r>
        <w:separator/>
      </w:r>
    </w:p>
  </w:endnote>
  <w:endnote w:type="continuationSeparator" w:id="0">
    <w:p w14:paraId="0B6DC4EE" w14:textId="77777777" w:rsidR="00405D10" w:rsidRDefault="00405D10" w:rsidP="0043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5E5B" w14:textId="77777777" w:rsidR="00405D10" w:rsidRDefault="00405D10" w:rsidP="004363C7">
      <w:pPr>
        <w:spacing w:after="0" w:line="240" w:lineRule="auto"/>
      </w:pPr>
      <w:r>
        <w:separator/>
      </w:r>
    </w:p>
  </w:footnote>
  <w:footnote w:type="continuationSeparator" w:id="0">
    <w:p w14:paraId="50B64015" w14:textId="77777777" w:rsidR="00405D10" w:rsidRDefault="00405D10" w:rsidP="0043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9061" w14:textId="77777777" w:rsidR="004363C7" w:rsidRPr="00500EDD" w:rsidRDefault="00500EDD" w:rsidP="004363C7">
    <w:pPr>
      <w:pBdr>
        <w:bottom w:val="single" w:sz="4" w:space="1" w:color="auto"/>
      </w:pBdr>
      <w:ind w:left="142"/>
      <w:jc w:val="center"/>
      <w:rPr>
        <w:rFonts w:ascii="Cambria" w:hAnsi="Cambria" w:cs="Times New Roman"/>
        <w:b/>
        <w:sz w:val="28"/>
      </w:rPr>
    </w:pPr>
    <w:r w:rsidRPr="00500EDD">
      <w:rPr>
        <w:rFonts w:ascii="Cambria" w:hAnsi="Cambria" w:cs="Times New Roman"/>
        <w:b/>
        <w:sz w:val="28"/>
      </w:rPr>
      <w:t>MODELLO DI COMUNICAZIONE ALL’INTERESSATO DEL DATA BREACH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268"/>
    <w:multiLevelType w:val="hybridMultilevel"/>
    <w:tmpl w:val="5BB0C8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EB4"/>
    <w:multiLevelType w:val="hybridMultilevel"/>
    <w:tmpl w:val="83002D6E"/>
    <w:lvl w:ilvl="0" w:tplc="383498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5B05"/>
    <w:multiLevelType w:val="hybridMultilevel"/>
    <w:tmpl w:val="6D6E73B4"/>
    <w:lvl w:ilvl="0" w:tplc="63CC0D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34E4"/>
    <w:multiLevelType w:val="hybridMultilevel"/>
    <w:tmpl w:val="7A0CBCA0"/>
    <w:lvl w:ilvl="0" w:tplc="D2E8A1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83"/>
    <w:rsid w:val="000652FD"/>
    <w:rsid w:val="000B6513"/>
    <w:rsid w:val="0024704B"/>
    <w:rsid w:val="0029243B"/>
    <w:rsid w:val="002E09DB"/>
    <w:rsid w:val="00405D10"/>
    <w:rsid w:val="004363C7"/>
    <w:rsid w:val="00500EDD"/>
    <w:rsid w:val="00621764"/>
    <w:rsid w:val="0074468B"/>
    <w:rsid w:val="008F5910"/>
    <w:rsid w:val="00C43483"/>
    <w:rsid w:val="00D15B49"/>
    <w:rsid w:val="00D57AA0"/>
    <w:rsid w:val="00EE175E"/>
    <w:rsid w:val="00EF0407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BA95"/>
  <w15:chartTrackingRefBased/>
  <w15:docId w15:val="{6569A2B6-C161-41A6-A167-251F49E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3C7"/>
  </w:style>
  <w:style w:type="paragraph" w:styleId="Pidipagina">
    <w:name w:val="footer"/>
    <w:basedOn w:val="Normale"/>
    <w:link w:val="PidipaginaCarattere"/>
    <w:uiPriority w:val="99"/>
    <w:unhideWhenUsed/>
    <w:rsid w:val="0043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3C7"/>
  </w:style>
  <w:style w:type="paragraph" w:styleId="Paragrafoelenco">
    <w:name w:val="List Paragraph"/>
    <w:basedOn w:val="Normale"/>
    <w:uiPriority w:val="34"/>
    <w:qFormat/>
    <w:rsid w:val="00EE17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3</cp:revision>
  <dcterms:created xsi:type="dcterms:W3CDTF">2021-09-22T16:05:00Z</dcterms:created>
  <dcterms:modified xsi:type="dcterms:W3CDTF">2021-11-09T21:46:00Z</dcterms:modified>
</cp:coreProperties>
</file>